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A579B" w14:textId="77777777" w:rsidR="00AD2C39" w:rsidRPr="007B2B74" w:rsidRDefault="00ED7C88" w:rsidP="007D76B2">
      <w:pPr>
        <w:ind w:right="-1440"/>
        <w:jc w:val="center"/>
        <w:rPr>
          <w:rFonts w:ascii="Helvetica" w:hAnsi="Helvetica" w:cs="Helvetica"/>
        </w:rPr>
      </w:pPr>
      <w:r w:rsidRPr="007B2B74">
        <w:rPr>
          <w:rFonts w:ascii="Helvetica" w:hAnsi="Helvetica" w:cs="Helvetica"/>
        </w:rPr>
        <w:t>Minutes</w:t>
      </w:r>
      <w:r w:rsidR="00AD2C39" w:rsidRPr="007B2B74">
        <w:rPr>
          <w:rFonts w:ascii="Helvetica" w:hAnsi="Helvetica" w:cs="Helvetica"/>
        </w:rPr>
        <w:t xml:space="preserve"> of the</w:t>
      </w:r>
      <w:r w:rsidR="00045552" w:rsidRPr="007B2B74">
        <w:rPr>
          <w:rFonts w:ascii="Helvetica" w:hAnsi="Helvetica" w:cs="Helvetica"/>
        </w:rPr>
        <w:t xml:space="preserve"> Quarterly </w:t>
      </w:r>
      <w:r w:rsidR="00AD2C39" w:rsidRPr="007B2B74">
        <w:rPr>
          <w:rFonts w:ascii="Helvetica" w:hAnsi="Helvetica" w:cs="Helvetica"/>
        </w:rPr>
        <w:t>Meeting of the</w:t>
      </w:r>
    </w:p>
    <w:p w14:paraId="76AFCDA4" w14:textId="77777777" w:rsidR="00AD2C39" w:rsidRPr="007B2B74" w:rsidRDefault="00AD2C39" w:rsidP="007D76B2">
      <w:pPr>
        <w:ind w:right="-1440"/>
        <w:jc w:val="center"/>
        <w:rPr>
          <w:rFonts w:ascii="Helvetica" w:hAnsi="Helvetica" w:cs="Helvetica"/>
        </w:rPr>
      </w:pPr>
      <w:r w:rsidRPr="007B2B74">
        <w:rPr>
          <w:rFonts w:ascii="Helvetica" w:hAnsi="Helvetica" w:cs="Helvetica"/>
        </w:rPr>
        <w:t>Misty Mountain Domestic Water Improvement District</w:t>
      </w:r>
    </w:p>
    <w:p w14:paraId="517101D7" w14:textId="77777777" w:rsidR="00ED7C88" w:rsidRPr="007B2B74" w:rsidRDefault="00AD2C39" w:rsidP="007D76B2">
      <w:pPr>
        <w:ind w:right="-1440"/>
        <w:jc w:val="center"/>
        <w:rPr>
          <w:rFonts w:ascii="Helvetica" w:hAnsi="Helvetica" w:cs="Helvetica"/>
        </w:rPr>
      </w:pPr>
      <w:r w:rsidRPr="007B2B74">
        <w:rPr>
          <w:rFonts w:ascii="Helvetica" w:hAnsi="Helvetica" w:cs="Helvetica"/>
        </w:rPr>
        <w:t>Board of Directors</w:t>
      </w:r>
    </w:p>
    <w:p w14:paraId="77607948" w14:textId="13711C5E" w:rsidR="00AD2C39" w:rsidRPr="007B2B74" w:rsidRDefault="00FC24E1" w:rsidP="007D76B2">
      <w:pPr>
        <w:ind w:right="-1440"/>
        <w:jc w:val="center"/>
        <w:rPr>
          <w:rFonts w:ascii="Helvetica" w:hAnsi="Helvetica" w:cs="Helvetica"/>
        </w:rPr>
      </w:pPr>
      <w:r>
        <w:rPr>
          <w:rFonts w:ascii="Helvetica" w:hAnsi="Helvetica" w:cs="Helvetica"/>
        </w:rPr>
        <w:t>February 2, 202</w:t>
      </w:r>
      <w:r w:rsidR="0095194B">
        <w:rPr>
          <w:rFonts w:ascii="Helvetica" w:hAnsi="Helvetica" w:cs="Helvetica"/>
        </w:rPr>
        <w:t>6</w:t>
      </w:r>
      <w:r w:rsidR="00D16FDD" w:rsidRPr="007B2B74">
        <w:rPr>
          <w:rFonts w:ascii="Helvetica" w:hAnsi="Helvetica" w:cs="Helvetica"/>
        </w:rPr>
        <w:t>: 3:0</w:t>
      </w:r>
      <w:r w:rsidR="008414F1" w:rsidRPr="007B2B74">
        <w:rPr>
          <w:rFonts w:ascii="Helvetica" w:hAnsi="Helvetica" w:cs="Helvetica"/>
        </w:rPr>
        <w:t>0 pm</w:t>
      </w:r>
      <w:r w:rsidR="00D16FDD" w:rsidRPr="007B2B74">
        <w:rPr>
          <w:rFonts w:ascii="Helvetica" w:hAnsi="Helvetica" w:cs="Helvetica"/>
        </w:rPr>
        <w:t>; D’Ur</w:t>
      </w:r>
      <w:r w:rsidR="00ED7C88" w:rsidRPr="007B2B74">
        <w:rPr>
          <w:rFonts w:ascii="Helvetica" w:hAnsi="Helvetica" w:cs="Helvetica"/>
        </w:rPr>
        <w:t>so/Pferdeort Residence</w:t>
      </w:r>
    </w:p>
    <w:p w14:paraId="4B19B9BD" w14:textId="77777777" w:rsidR="00AD2C39" w:rsidRPr="007B2B74" w:rsidRDefault="00AD2C39" w:rsidP="007D76B2">
      <w:pPr>
        <w:ind w:right="-720"/>
        <w:rPr>
          <w:rFonts w:ascii="Helvetica" w:hAnsi="Helvetica" w:cs="Helvetica"/>
        </w:rPr>
      </w:pPr>
    </w:p>
    <w:p w14:paraId="1BF8D334" w14:textId="1C640CAA" w:rsidR="007B2B74" w:rsidRPr="007B2B74" w:rsidRDefault="008414F1" w:rsidP="007B2B74">
      <w:pPr>
        <w:pStyle w:val="ListParagraph"/>
        <w:numPr>
          <w:ilvl w:val="0"/>
          <w:numId w:val="4"/>
        </w:numPr>
        <w:ind w:right="-720"/>
        <w:rPr>
          <w:rFonts w:ascii="Helvetica" w:hAnsi="Helvetica" w:cs="Helvetica"/>
        </w:rPr>
      </w:pPr>
      <w:r w:rsidRPr="003A61A4">
        <w:rPr>
          <w:rFonts w:ascii="Helvetica" w:hAnsi="Helvetica" w:cs="Helvetica"/>
          <w:b/>
          <w:bCs/>
        </w:rPr>
        <w:t>C</w:t>
      </w:r>
      <w:r w:rsidR="0002158E" w:rsidRPr="003A61A4">
        <w:rPr>
          <w:rFonts w:ascii="Helvetica" w:hAnsi="Helvetica" w:cs="Helvetica"/>
          <w:b/>
          <w:bCs/>
        </w:rPr>
        <w:t>all to order</w:t>
      </w:r>
      <w:r w:rsidR="00ED7C88" w:rsidRPr="007B2B74">
        <w:rPr>
          <w:rFonts w:ascii="Helvetica" w:hAnsi="Helvetica" w:cs="Helvetica"/>
        </w:rPr>
        <w:t xml:space="preserve"> at 3:0</w:t>
      </w:r>
      <w:r w:rsidRPr="007B2B74">
        <w:rPr>
          <w:rFonts w:ascii="Helvetica" w:hAnsi="Helvetica" w:cs="Helvetica"/>
        </w:rPr>
        <w:t>3</w:t>
      </w:r>
      <w:r w:rsidR="00ED7C88" w:rsidRPr="007B2B74">
        <w:rPr>
          <w:rFonts w:ascii="Helvetica" w:hAnsi="Helvetica" w:cs="Helvetica"/>
        </w:rPr>
        <w:t xml:space="preserve"> by </w:t>
      </w:r>
      <w:r w:rsidR="00FC24E1">
        <w:rPr>
          <w:rFonts w:ascii="Helvetica" w:hAnsi="Helvetica" w:cs="Helvetica"/>
        </w:rPr>
        <w:t>Bruce Pferdeort</w:t>
      </w:r>
      <w:r w:rsidR="00603BE4" w:rsidRPr="007B2B74">
        <w:rPr>
          <w:rFonts w:ascii="Helvetica" w:hAnsi="Helvetica" w:cs="Helvetica"/>
        </w:rPr>
        <w:t xml:space="preserve">. Attending </w:t>
      </w:r>
      <w:r w:rsidR="00FC24E1" w:rsidRPr="007B2B74">
        <w:rPr>
          <w:rFonts w:ascii="Helvetica" w:hAnsi="Helvetica" w:cs="Helvetica"/>
        </w:rPr>
        <w:t>was</w:t>
      </w:r>
      <w:r w:rsidR="00603BE4" w:rsidRPr="007B2B74">
        <w:rPr>
          <w:rFonts w:ascii="Helvetica" w:hAnsi="Helvetica" w:cs="Helvetica"/>
        </w:rPr>
        <w:t xml:space="preserve"> </w:t>
      </w:r>
      <w:r w:rsidR="0095194B">
        <w:rPr>
          <w:rFonts w:ascii="Helvetica" w:hAnsi="Helvetica" w:cs="Helvetica"/>
        </w:rPr>
        <w:t xml:space="preserve"> </w:t>
      </w:r>
      <w:r w:rsidR="00603BE4" w:rsidRPr="007B2B74">
        <w:rPr>
          <w:rFonts w:ascii="Helvetica" w:hAnsi="Helvetica" w:cs="Helvetica"/>
        </w:rPr>
        <w:t xml:space="preserve"> Bruce Pferdeort,</w:t>
      </w:r>
      <w:r w:rsidR="00D16FDD" w:rsidRPr="007B2B74">
        <w:rPr>
          <w:rFonts w:ascii="Helvetica" w:hAnsi="Helvetica" w:cs="Helvetica"/>
        </w:rPr>
        <w:t xml:space="preserve"> Tom Heritage, </w:t>
      </w:r>
      <w:r w:rsidR="0095194B">
        <w:rPr>
          <w:rFonts w:ascii="Helvetica" w:hAnsi="Helvetica" w:cs="Helvetica"/>
        </w:rPr>
        <w:t>Trevor Deming</w:t>
      </w:r>
      <w:r w:rsidRPr="007B2B74">
        <w:rPr>
          <w:rFonts w:ascii="Helvetica" w:hAnsi="Helvetica" w:cs="Helvetica"/>
        </w:rPr>
        <w:t xml:space="preserve">, Jan D’Urso, </w:t>
      </w:r>
      <w:r w:rsidR="00FC24E1">
        <w:rPr>
          <w:rFonts w:ascii="Helvetica" w:hAnsi="Helvetica" w:cs="Helvetica"/>
        </w:rPr>
        <w:t xml:space="preserve">Maura Reisop, </w:t>
      </w:r>
      <w:r w:rsidR="0095194B">
        <w:rPr>
          <w:rFonts w:ascii="Helvetica" w:hAnsi="Helvetica" w:cs="Helvetica"/>
        </w:rPr>
        <w:t xml:space="preserve">Paul Dettmer, </w:t>
      </w:r>
      <w:r w:rsidR="00577A47">
        <w:rPr>
          <w:rFonts w:ascii="Helvetica" w:hAnsi="Helvetica" w:cs="Helvetica"/>
        </w:rPr>
        <w:t>Marianne Heritage</w:t>
      </w:r>
    </w:p>
    <w:p w14:paraId="79FE542C" w14:textId="09A0D622" w:rsidR="007B2B74" w:rsidRDefault="00AD2C39" w:rsidP="007B2B74">
      <w:pPr>
        <w:pStyle w:val="ListParagraph"/>
        <w:numPr>
          <w:ilvl w:val="0"/>
          <w:numId w:val="4"/>
        </w:numPr>
        <w:ind w:right="-720"/>
        <w:rPr>
          <w:rFonts w:ascii="Helvetica" w:hAnsi="Helvetica"/>
        </w:rPr>
      </w:pPr>
      <w:proofErr w:type="gramStart"/>
      <w:r w:rsidRPr="003A61A4">
        <w:rPr>
          <w:rFonts w:ascii="Helvetica" w:hAnsi="Helvetica"/>
          <w:b/>
          <w:bCs/>
        </w:rPr>
        <w:t>Call to</w:t>
      </w:r>
      <w:proofErr w:type="gramEnd"/>
      <w:r w:rsidRPr="003A61A4">
        <w:rPr>
          <w:rFonts w:ascii="Helvetica" w:hAnsi="Helvetica"/>
          <w:b/>
          <w:bCs/>
        </w:rPr>
        <w:t xml:space="preserve"> the public</w:t>
      </w:r>
      <w:r w:rsidR="00176F1C" w:rsidRPr="007B2B74">
        <w:rPr>
          <w:rFonts w:ascii="Helvetica" w:hAnsi="Helvetica"/>
        </w:rPr>
        <w:t xml:space="preserve"> - </w:t>
      </w:r>
      <w:r w:rsidR="008414F1" w:rsidRPr="007B2B74">
        <w:rPr>
          <w:rFonts w:ascii="Helvetica" w:hAnsi="Helvetica"/>
        </w:rPr>
        <w:t>No comments given</w:t>
      </w:r>
      <w:r w:rsidR="007B2B74" w:rsidRPr="007B2B74">
        <w:rPr>
          <w:rFonts w:ascii="Helvetica" w:hAnsi="Helvetica"/>
        </w:rPr>
        <w:t>.</w:t>
      </w:r>
    </w:p>
    <w:p w14:paraId="7A4388B3" w14:textId="59608D82" w:rsidR="00FC24E1" w:rsidRDefault="00EE3CDB" w:rsidP="007B2B74">
      <w:pPr>
        <w:pStyle w:val="ListParagraph"/>
        <w:numPr>
          <w:ilvl w:val="0"/>
          <w:numId w:val="4"/>
        </w:numPr>
        <w:ind w:right="-720"/>
        <w:rPr>
          <w:rFonts w:ascii="Helvetica" w:hAnsi="Helvetica"/>
        </w:rPr>
      </w:pPr>
      <w:r>
        <w:rPr>
          <w:rFonts w:ascii="Helvetica" w:hAnsi="Helvetica"/>
          <w:b/>
          <w:bCs/>
        </w:rPr>
        <w:t xml:space="preserve">Old Business- </w:t>
      </w:r>
      <w:r w:rsidR="00AE6808" w:rsidRPr="00AE6808">
        <w:rPr>
          <w:rFonts w:ascii="Helvetica" w:hAnsi="Helvetica"/>
        </w:rPr>
        <w:t>Bruce reviewed the surge Protector issue.</w:t>
      </w:r>
      <w:r w:rsidR="00AE6808">
        <w:rPr>
          <w:rFonts w:ascii="Helvetica" w:hAnsi="Helvetica"/>
        </w:rPr>
        <w:t xml:space="preserve"> </w:t>
      </w:r>
      <w:r w:rsidR="00BF2284">
        <w:rPr>
          <w:rFonts w:ascii="Helvetica" w:hAnsi="Helvetica"/>
        </w:rPr>
        <w:t>Stark Electric will obtain and install the surge Protector when Bryce Stark returns.</w:t>
      </w:r>
    </w:p>
    <w:p w14:paraId="12A55AE4" w14:textId="77777777" w:rsidR="0097373E" w:rsidRDefault="00E8469D" w:rsidP="007B2B74">
      <w:pPr>
        <w:pStyle w:val="ListParagraph"/>
        <w:numPr>
          <w:ilvl w:val="0"/>
          <w:numId w:val="4"/>
        </w:numPr>
        <w:ind w:right="-720"/>
        <w:rPr>
          <w:rFonts w:ascii="Helvetica" w:hAnsi="Helvetica"/>
        </w:rPr>
      </w:pPr>
      <w:r>
        <w:rPr>
          <w:rFonts w:ascii="Helvetica" w:hAnsi="Helvetica"/>
          <w:b/>
          <w:bCs/>
        </w:rPr>
        <w:t>New Bu</w:t>
      </w:r>
      <w:r w:rsidR="008812A1">
        <w:rPr>
          <w:rFonts w:ascii="Helvetica" w:hAnsi="Helvetica"/>
          <w:b/>
          <w:bCs/>
        </w:rPr>
        <w:t>siness-</w:t>
      </w:r>
      <w:r w:rsidR="008812A1">
        <w:rPr>
          <w:rFonts w:ascii="Helvetica" w:hAnsi="Helvetica"/>
        </w:rPr>
        <w:t xml:space="preserve"> </w:t>
      </w:r>
    </w:p>
    <w:p w14:paraId="08482450" w14:textId="7944D8A3" w:rsidR="00E8469D" w:rsidRDefault="008812A1" w:rsidP="0097373E">
      <w:pPr>
        <w:pStyle w:val="ListParagraph"/>
        <w:numPr>
          <w:ilvl w:val="1"/>
          <w:numId w:val="4"/>
        </w:numPr>
        <w:ind w:right="-720"/>
        <w:rPr>
          <w:rFonts w:ascii="Helvetica" w:hAnsi="Helvetica"/>
        </w:rPr>
      </w:pPr>
      <w:r>
        <w:rPr>
          <w:rFonts w:ascii="Helvetica" w:hAnsi="Helvetica"/>
        </w:rPr>
        <w:t>Board voted 5-0 to change the date of the water meter reads to coincide with the dates that CWO reads the other districts meters.</w:t>
      </w:r>
      <w:r w:rsidR="00F31C16">
        <w:rPr>
          <w:rFonts w:ascii="Helvetica" w:hAnsi="Helvetica"/>
        </w:rPr>
        <w:t xml:space="preserve"> This will streamline the meter reading process for Trevor, an help conserve fuel. Board agreed to change the</w:t>
      </w:r>
      <w:r w:rsidR="001F293A">
        <w:rPr>
          <w:rFonts w:ascii="Helvetica" w:hAnsi="Helvetica"/>
        </w:rPr>
        <w:t xml:space="preserve"> meter reding date </w:t>
      </w:r>
      <w:proofErr w:type="gramStart"/>
      <w:r w:rsidR="001F293A">
        <w:rPr>
          <w:rFonts w:ascii="Helvetica" w:hAnsi="Helvetica"/>
        </w:rPr>
        <w:t>to on</w:t>
      </w:r>
      <w:proofErr w:type="gramEnd"/>
      <w:r w:rsidR="001F293A">
        <w:rPr>
          <w:rFonts w:ascii="Helvetica" w:hAnsi="Helvetica"/>
        </w:rPr>
        <w:t xml:space="preserve"> or around the 15</w:t>
      </w:r>
      <w:r w:rsidR="001F293A" w:rsidRPr="001F293A">
        <w:rPr>
          <w:rFonts w:ascii="Helvetica" w:hAnsi="Helvetica"/>
          <w:vertAlign w:val="superscript"/>
        </w:rPr>
        <w:t>th</w:t>
      </w:r>
      <w:r w:rsidR="001F293A">
        <w:rPr>
          <w:rFonts w:ascii="Helvetica" w:hAnsi="Helvetica"/>
        </w:rPr>
        <w:t xml:space="preserve"> of the month, with final payment due on the first of next month. Marianne will change the dates in the Quick Books system.</w:t>
      </w:r>
      <w:r w:rsidR="00D21F82">
        <w:rPr>
          <w:rFonts w:ascii="Helvetica" w:hAnsi="Helvetica"/>
        </w:rPr>
        <w:t xml:space="preserve"> Jan will send out an email to the customers notifying them of the change</w:t>
      </w:r>
    </w:p>
    <w:p w14:paraId="4F756115" w14:textId="6EC335A2" w:rsidR="001F293A" w:rsidRDefault="0097373E" w:rsidP="001F293A">
      <w:pPr>
        <w:pStyle w:val="ListParagraph"/>
        <w:numPr>
          <w:ilvl w:val="1"/>
          <w:numId w:val="4"/>
        </w:numPr>
        <w:ind w:right="-720"/>
        <w:rPr>
          <w:rFonts w:ascii="Helvetica" w:hAnsi="Helvetica"/>
        </w:rPr>
      </w:pPr>
      <w:r>
        <w:rPr>
          <w:rFonts w:ascii="Helvetica" w:hAnsi="Helvetica"/>
        </w:rPr>
        <w:t>Bruce asked if</w:t>
      </w:r>
      <w:r w:rsidR="004C41CC">
        <w:rPr>
          <w:rFonts w:ascii="Helvetica" w:hAnsi="Helvetica"/>
        </w:rPr>
        <w:t xml:space="preserve"> Trevor was going to “Dose and Flush </w:t>
      </w:r>
      <w:r w:rsidR="00D21F82">
        <w:rPr>
          <w:rFonts w:ascii="Helvetica" w:hAnsi="Helvetica"/>
        </w:rPr>
        <w:t>“this</w:t>
      </w:r>
      <w:r w:rsidR="004C41CC">
        <w:rPr>
          <w:rFonts w:ascii="Helvetica" w:hAnsi="Helvetica"/>
        </w:rPr>
        <w:t xml:space="preserve"> spring</w:t>
      </w:r>
      <w:r w:rsidR="00DE5FA7">
        <w:rPr>
          <w:rFonts w:ascii="Helvetica" w:hAnsi="Helvetica"/>
        </w:rPr>
        <w:t>. He said he would like to wait until June or July when the high use is in effect. The system is running clean now and he doesn’t want to dose twice.</w:t>
      </w:r>
    </w:p>
    <w:p w14:paraId="204FD56C" w14:textId="3340B034" w:rsidR="007A5F42" w:rsidRDefault="007A5F42" w:rsidP="001F293A">
      <w:pPr>
        <w:pStyle w:val="ListParagraph"/>
        <w:numPr>
          <w:ilvl w:val="1"/>
          <w:numId w:val="4"/>
        </w:numPr>
        <w:ind w:right="-720"/>
        <w:rPr>
          <w:rFonts w:ascii="Helvetica" w:hAnsi="Helvetica"/>
        </w:rPr>
      </w:pPr>
      <w:r>
        <w:rPr>
          <w:rFonts w:ascii="Helvetica" w:hAnsi="Helvetica"/>
        </w:rPr>
        <w:t xml:space="preserve">New Customers – There are 2 properties for sale in the district. Jan has </w:t>
      </w:r>
      <w:r w:rsidR="00F27619">
        <w:rPr>
          <w:rFonts w:ascii="Helvetica" w:hAnsi="Helvetica"/>
        </w:rPr>
        <w:t>given</w:t>
      </w:r>
      <w:r>
        <w:rPr>
          <w:rFonts w:ascii="Helvetica" w:hAnsi="Helvetica"/>
        </w:rPr>
        <w:t xml:space="preserve"> the real estate agents of both </w:t>
      </w:r>
      <w:r w:rsidR="00F27619">
        <w:rPr>
          <w:rFonts w:ascii="Helvetica" w:hAnsi="Helvetica"/>
        </w:rPr>
        <w:t>parcels a welcome Packet for MMDWID. Both agents agreed to forward that information to both</w:t>
      </w:r>
      <w:r w:rsidR="00F752E9">
        <w:rPr>
          <w:rFonts w:ascii="Helvetica" w:hAnsi="Helvetica"/>
        </w:rPr>
        <w:t xml:space="preserve"> new buyers</w:t>
      </w:r>
      <w:r w:rsidR="00183FFE">
        <w:rPr>
          <w:rFonts w:ascii="Helvetica" w:hAnsi="Helvetica"/>
        </w:rPr>
        <w:t>.</w:t>
      </w:r>
    </w:p>
    <w:p w14:paraId="55E63FB7" w14:textId="5528B345" w:rsidR="00D21F82" w:rsidRDefault="00183FFE" w:rsidP="001F293A">
      <w:pPr>
        <w:pStyle w:val="ListParagraph"/>
        <w:numPr>
          <w:ilvl w:val="1"/>
          <w:numId w:val="4"/>
        </w:numPr>
        <w:ind w:right="-720"/>
        <w:rPr>
          <w:rFonts w:ascii="Helvetica" w:hAnsi="Helvetica"/>
        </w:rPr>
      </w:pPr>
      <w:r>
        <w:rPr>
          <w:rFonts w:ascii="Helvetica" w:hAnsi="Helvetica"/>
        </w:rPr>
        <w:t xml:space="preserve">Elections: The Navajo Elections board identified 2 positions in the MMDWID water board that are up for reelection. </w:t>
      </w:r>
      <w:r w:rsidR="00004C28">
        <w:rPr>
          <w:rFonts w:ascii="Helvetica" w:hAnsi="Helvetica"/>
        </w:rPr>
        <w:t>Vice President position and Secretary /Treasurer position</w:t>
      </w:r>
      <w:r w:rsidR="00115105">
        <w:rPr>
          <w:rFonts w:ascii="Helvetica" w:hAnsi="Helvetica"/>
        </w:rPr>
        <w:t>. We completed the paperwork at the meeting and Jan will send the</w:t>
      </w:r>
      <w:r w:rsidR="007B254A">
        <w:rPr>
          <w:rFonts w:ascii="Helvetica" w:hAnsi="Helvetica"/>
        </w:rPr>
        <w:t xml:space="preserve"> Nomination</w:t>
      </w:r>
      <w:r w:rsidR="000F542E">
        <w:rPr>
          <w:rFonts w:ascii="Helvetica" w:hAnsi="Helvetica"/>
        </w:rPr>
        <w:t xml:space="preserve"> declaration for qualifications, and the Nomination Petitions to the Navajo Board oof elections. Final Vote will take place November 3, 2026. Notice of elections will be posted on the website and</w:t>
      </w:r>
      <w:r w:rsidR="00DC7AB7">
        <w:rPr>
          <w:rFonts w:ascii="Helvetica" w:hAnsi="Helvetica"/>
        </w:rPr>
        <w:t xml:space="preserve"> at the kiosk by mailboxes.</w:t>
      </w:r>
    </w:p>
    <w:p w14:paraId="50D18631" w14:textId="77DD63FE" w:rsidR="008C6769" w:rsidRDefault="008C6769" w:rsidP="008C6769">
      <w:pPr>
        <w:pStyle w:val="ListParagraph"/>
        <w:numPr>
          <w:ilvl w:val="0"/>
          <w:numId w:val="4"/>
        </w:numPr>
        <w:ind w:right="-720"/>
        <w:rPr>
          <w:rFonts w:ascii="Helvetica" w:hAnsi="Helvetica"/>
        </w:rPr>
      </w:pPr>
      <w:r w:rsidRPr="00085FF5">
        <w:rPr>
          <w:rFonts w:ascii="Helvetica" w:hAnsi="Helvetica"/>
          <w:b/>
          <w:bCs/>
        </w:rPr>
        <w:t>CWO Report</w:t>
      </w:r>
      <w:r w:rsidR="00085FF5">
        <w:rPr>
          <w:rFonts w:ascii="Helvetica" w:hAnsi="Helvetica"/>
          <w:b/>
          <w:bCs/>
        </w:rPr>
        <w:t xml:space="preserve"> – </w:t>
      </w:r>
      <w:r w:rsidR="00085FF5" w:rsidRPr="00317F1D">
        <w:rPr>
          <w:rFonts w:ascii="Helvetica" w:hAnsi="Helvetica"/>
        </w:rPr>
        <w:t xml:space="preserve">CWO Trevor reports the system is working as expected. No </w:t>
      </w:r>
      <w:r w:rsidR="00317F1D">
        <w:rPr>
          <w:rFonts w:ascii="Helvetica" w:hAnsi="Helvetica"/>
        </w:rPr>
        <w:t xml:space="preserve">major issues. </w:t>
      </w:r>
      <w:r w:rsidR="00BB3662">
        <w:rPr>
          <w:rFonts w:ascii="Helvetica" w:hAnsi="Helvetica"/>
        </w:rPr>
        <w:t>However,</w:t>
      </w:r>
      <w:r w:rsidR="00317F1D">
        <w:rPr>
          <w:rFonts w:ascii="Helvetica" w:hAnsi="Helvetica"/>
        </w:rPr>
        <w:t xml:space="preserve"> the current well pump is showing signs of slowing down. Trevor also </w:t>
      </w:r>
      <w:r w:rsidR="0021558C">
        <w:rPr>
          <w:rFonts w:ascii="Helvetica" w:hAnsi="Helvetica"/>
        </w:rPr>
        <w:t xml:space="preserve">remarked that the price of a well pump has gone up 60% since we </w:t>
      </w:r>
      <w:r w:rsidR="00BB3662">
        <w:rPr>
          <w:rFonts w:ascii="Helvetica" w:hAnsi="Helvetica"/>
        </w:rPr>
        <w:t>bought</w:t>
      </w:r>
      <w:r w:rsidR="0021558C">
        <w:rPr>
          <w:rFonts w:ascii="Helvetica" w:hAnsi="Helvetica"/>
        </w:rPr>
        <w:t xml:space="preserve"> our spare </w:t>
      </w:r>
      <w:r w:rsidR="00F44586">
        <w:rPr>
          <w:rFonts w:ascii="Helvetica" w:hAnsi="Helvetica"/>
        </w:rPr>
        <w:t>pump. The</w:t>
      </w:r>
      <w:r w:rsidR="0027775D">
        <w:rPr>
          <w:rFonts w:ascii="Helvetica" w:hAnsi="Helvetica"/>
        </w:rPr>
        <w:t xml:space="preserve"> new well pump has arrived and we will be storing it in a</w:t>
      </w:r>
      <w:r w:rsidR="009F2303">
        <w:rPr>
          <w:rFonts w:ascii="Helvetica" w:hAnsi="Helvetica"/>
        </w:rPr>
        <w:t>n</w:t>
      </w:r>
      <w:r w:rsidR="0027775D">
        <w:rPr>
          <w:rFonts w:ascii="Helvetica" w:hAnsi="Helvetica"/>
        </w:rPr>
        <w:t xml:space="preserve"> offsite </w:t>
      </w:r>
      <w:r w:rsidR="00F44586">
        <w:rPr>
          <w:rFonts w:ascii="Helvetica" w:hAnsi="Helvetica"/>
        </w:rPr>
        <w:t>Conex</w:t>
      </w:r>
      <w:r w:rsidR="0027775D">
        <w:rPr>
          <w:rFonts w:ascii="Helvetica" w:hAnsi="Helvetica"/>
        </w:rPr>
        <w:t xml:space="preserve"> box</w:t>
      </w:r>
      <w:r w:rsidR="00F44586">
        <w:rPr>
          <w:rFonts w:ascii="Helvetica" w:hAnsi="Helvetica"/>
        </w:rPr>
        <w:t>.</w:t>
      </w:r>
    </w:p>
    <w:p w14:paraId="7ECE6371" w14:textId="21D620F6" w:rsidR="00F44586" w:rsidRDefault="00F44586" w:rsidP="00F44586">
      <w:pPr>
        <w:pStyle w:val="ListParagraph"/>
        <w:numPr>
          <w:ilvl w:val="1"/>
          <w:numId w:val="4"/>
        </w:numPr>
        <w:ind w:right="-720"/>
        <w:rPr>
          <w:rFonts w:ascii="Helvetica" w:hAnsi="Helvetica"/>
        </w:rPr>
      </w:pPr>
      <w:r>
        <w:rPr>
          <w:rFonts w:ascii="Helvetica" w:hAnsi="Helvetica"/>
          <w:b/>
          <w:bCs/>
        </w:rPr>
        <w:t>Trevor announced that he will be charging our water district a 5% fuel surcharge to offset the rising fuel prices.</w:t>
      </w:r>
      <w:r>
        <w:rPr>
          <w:rFonts w:ascii="Helvetica" w:hAnsi="Helvetica"/>
        </w:rPr>
        <w:t xml:space="preserve"> </w:t>
      </w:r>
      <w:r w:rsidR="00871A58">
        <w:rPr>
          <w:rFonts w:ascii="Helvetica" w:hAnsi="Helvetica"/>
        </w:rPr>
        <w:t xml:space="preserve"> We asked how long the surcharge would be in effect. He agreed to reevaluate every quarter to coincide with our quarterly meetings. Trevor and Jan discussed payment options and </w:t>
      </w:r>
      <w:r w:rsidR="00592D7D">
        <w:rPr>
          <w:rFonts w:ascii="Helvetica" w:hAnsi="Helvetica"/>
        </w:rPr>
        <w:t>Trevor</w:t>
      </w:r>
      <w:r w:rsidR="00871A58">
        <w:rPr>
          <w:rFonts w:ascii="Helvetica" w:hAnsi="Helvetica"/>
        </w:rPr>
        <w:t xml:space="preserve"> agreed to send </w:t>
      </w:r>
      <w:proofErr w:type="gramStart"/>
      <w:r w:rsidR="00871A58">
        <w:rPr>
          <w:rFonts w:ascii="Helvetica" w:hAnsi="Helvetica"/>
        </w:rPr>
        <w:t>a</w:t>
      </w:r>
      <w:proofErr w:type="gramEnd"/>
      <w:r w:rsidR="00871A58">
        <w:rPr>
          <w:rFonts w:ascii="Helvetica" w:hAnsi="Helvetica"/>
        </w:rPr>
        <w:t xml:space="preserve"> invoice every month for the fuel surcharge.</w:t>
      </w:r>
    </w:p>
    <w:p w14:paraId="6A768172" w14:textId="622B2D45" w:rsidR="00045552" w:rsidRPr="00CB1FC0" w:rsidRDefault="00592D7D" w:rsidP="008C6769">
      <w:pPr>
        <w:pStyle w:val="ListParagraph"/>
        <w:numPr>
          <w:ilvl w:val="1"/>
          <w:numId w:val="4"/>
        </w:numPr>
        <w:ind w:right="-720"/>
        <w:rPr>
          <w:rFonts w:ascii="Helvetica" w:hAnsi="Helvetica" w:cs="Helvetica"/>
        </w:rPr>
      </w:pPr>
      <w:r w:rsidRPr="00CB1FC0">
        <w:rPr>
          <w:rFonts w:ascii="Helvetica" w:hAnsi="Helvetica"/>
          <w:b/>
          <w:bCs/>
        </w:rPr>
        <w:t xml:space="preserve">Trevor </w:t>
      </w:r>
      <w:r w:rsidRPr="00CB1FC0">
        <w:rPr>
          <w:rFonts w:ascii="Helvetica" w:hAnsi="Helvetica"/>
        </w:rPr>
        <w:t xml:space="preserve">installed a new electronic water meter at Steve Johnsons house last month and </w:t>
      </w:r>
      <w:r w:rsidR="009961EA" w:rsidRPr="00CB1FC0">
        <w:rPr>
          <w:rFonts w:ascii="Helvetica" w:hAnsi="Helvetica"/>
        </w:rPr>
        <w:t>stated the</w:t>
      </w:r>
      <w:r w:rsidRPr="00CB1FC0">
        <w:rPr>
          <w:rFonts w:ascii="Helvetica" w:hAnsi="Helvetica"/>
        </w:rPr>
        <w:t xml:space="preserve"> electronic meters are the only ones out there now. He gave us a</w:t>
      </w:r>
      <w:r w:rsidR="00CB1FC0" w:rsidRPr="00CB1FC0">
        <w:rPr>
          <w:rFonts w:ascii="Helvetica" w:hAnsi="Helvetica"/>
        </w:rPr>
        <w:t xml:space="preserve"> </w:t>
      </w:r>
      <w:r w:rsidRPr="00CB1FC0">
        <w:rPr>
          <w:rFonts w:ascii="Helvetica" w:hAnsi="Helvetica"/>
        </w:rPr>
        <w:t xml:space="preserve">tutorial on how to read the new meters </w:t>
      </w:r>
      <w:r w:rsidR="00CB1FC0" w:rsidRPr="00CB1FC0">
        <w:rPr>
          <w:rFonts w:ascii="Helvetica" w:hAnsi="Helvetica"/>
        </w:rPr>
        <w:t>in case</w:t>
      </w:r>
      <w:r w:rsidRPr="00CB1FC0">
        <w:rPr>
          <w:rFonts w:ascii="Helvetica" w:hAnsi="Helvetica"/>
        </w:rPr>
        <w:t xml:space="preserve"> Tom needs to check a mete</w:t>
      </w:r>
      <w:r w:rsidR="00CB1FC0" w:rsidRPr="00CB1FC0">
        <w:rPr>
          <w:rFonts w:ascii="Helvetica" w:hAnsi="Helvetica"/>
        </w:rPr>
        <w:t>r.</w:t>
      </w:r>
    </w:p>
    <w:p w14:paraId="29CAB34B" w14:textId="77777777" w:rsidR="008F1F39" w:rsidRDefault="008F1F39" w:rsidP="008F1F39">
      <w:pPr>
        <w:pStyle w:val="ListParagraph"/>
        <w:ind w:left="725" w:right="-720"/>
        <w:rPr>
          <w:rFonts w:ascii="Helvetica" w:hAnsi="Helvetica" w:cs="Helvetica"/>
        </w:rPr>
      </w:pPr>
    </w:p>
    <w:p w14:paraId="6B442703" w14:textId="23B083B9" w:rsidR="00ED6EAB" w:rsidRDefault="00ED6EAB" w:rsidP="00ED6EAB">
      <w:pPr>
        <w:pStyle w:val="ListParagraph"/>
        <w:numPr>
          <w:ilvl w:val="0"/>
          <w:numId w:val="4"/>
        </w:numPr>
        <w:ind w:right="-720"/>
        <w:rPr>
          <w:rFonts w:ascii="Helvetica" w:hAnsi="Helvetica" w:cs="Helvetica"/>
        </w:rPr>
      </w:pPr>
      <w:r w:rsidRPr="003A61A4">
        <w:rPr>
          <w:rFonts w:ascii="Helvetica" w:hAnsi="Helvetica" w:cs="Helvetica"/>
          <w:b/>
          <w:bCs/>
        </w:rPr>
        <w:t>Financial report</w:t>
      </w:r>
      <w:r w:rsidR="003A61A4">
        <w:rPr>
          <w:rFonts w:ascii="Helvetica" w:hAnsi="Helvetica" w:cs="Helvetica"/>
        </w:rPr>
        <w:t xml:space="preserve"> </w:t>
      </w:r>
      <w:r w:rsidR="00FD6396">
        <w:rPr>
          <w:rFonts w:ascii="Helvetica" w:hAnsi="Helvetica" w:cs="Helvetica"/>
        </w:rPr>
        <w:t xml:space="preserve">– Jan reported Financials </w:t>
      </w:r>
      <w:r w:rsidR="00ED75BB">
        <w:rPr>
          <w:rFonts w:ascii="Helvetica" w:hAnsi="Helvetica" w:cs="Helvetica"/>
        </w:rPr>
        <w:t xml:space="preserve">We currently have $18,018.56 in the Checking and savings accounts. </w:t>
      </w:r>
      <w:r w:rsidR="008C6769">
        <w:rPr>
          <w:rFonts w:ascii="Helvetica" w:hAnsi="Helvetica" w:cs="Helvetica"/>
        </w:rPr>
        <w:t xml:space="preserve">The largest withdrawal was to purchase a spare well pump </w:t>
      </w:r>
      <w:r w:rsidR="00CB1FC0">
        <w:rPr>
          <w:rFonts w:ascii="Helvetica" w:hAnsi="Helvetica" w:cs="Helvetica"/>
        </w:rPr>
        <w:t>in case</w:t>
      </w:r>
      <w:r w:rsidR="008C6769">
        <w:rPr>
          <w:rFonts w:ascii="Helvetica" w:hAnsi="Helvetica" w:cs="Helvetica"/>
        </w:rPr>
        <w:t xml:space="preserve"> our pump starts to fail</w:t>
      </w:r>
      <w:r w:rsidR="00CB1FC0">
        <w:rPr>
          <w:rFonts w:ascii="Helvetica" w:hAnsi="Helvetica" w:cs="Helvetica"/>
        </w:rPr>
        <w:t xml:space="preserve">. Good thing we did. </w:t>
      </w:r>
      <w:r w:rsidR="004D374E">
        <w:rPr>
          <w:rFonts w:ascii="Helvetica" w:hAnsi="Helvetica" w:cs="Helvetica"/>
        </w:rPr>
        <w:t xml:space="preserve">We completed an audit of our records last month and contacted all customers that </w:t>
      </w:r>
      <w:r w:rsidR="009961EA">
        <w:rPr>
          <w:rFonts w:ascii="Helvetica" w:hAnsi="Helvetica" w:cs="Helvetica"/>
        </w:rPr>
        <w:t>made</w:t>
      </w:r>
      <w:r w:rsidR="004D374E">
        <w:rPr>
          <w:rFonts w:ascii="Helvetica" w:hAnsi="Helvetica" w:cs="Helvetica"/>
        </w:rPr>
        <w:t xml:space="preserve"> outstanding payments. </w:t>
      </w:r>
      <w:r w:rsidR="000E2301">
        <w:rPr>
          <w:rFonts w:ascii="Helvetica" w:hAnsi="Helvetica" w:cs="Helvetica"/>
        </w:rPr>
        <w:t xml:space="preserve">Most </w:t>
      </w:r>
      <w:r w:rsidR="000E5A9F">
        <w:rPr>
          <w:rFonts w:ascii="Helvetica" w:hAnsi="Helvetica" w:cs="Helvetica"/>
        </w:rPr>
        <w:t>p</w:t>
      </w:r>
      <w:r w:rsidR="000E2301">
        <w:rPr>
          <w:rFonts w:ascii="Helvetica" w:hAnsi="Helvetica" w:cs="Helvetica"/>
        </w:rPr>
        <w:t>ayments have now been updated</w:t>
      </w:r>
      <w:r w:rsidR="00D414D6">
        <w:rPr>
          <w:rFonts w:ascii="Helvetica" w:hAnsi="Helvetica" w:cs="Helvetica"/>
        </w:rPr>
        <w:t>.</w:t>
      </w:r>
    </w:p>
    <w:p w14:paraId="1B80234F" w14:textId="4E1ADEAD" w:rsidR="00D414D6" w:rsidRDefault="00D414D6" w:rsidP="00D414D6">
      <w:pPr>
        <w:pStyle w:val="ListParagraph"/>
        <w:numPr>
          <w:ilvl w:val="1"/>
          <w:numId w:val="4"/>
        </w:numPr>
        <w:ind w:right="-720"/>
        <w:rPr>
          <w:rFonts w:ascii="Helvetica" w:hAnsi="Helvetica" w:cs="Helvetica"/>
        </w:rPr>
      </w:pPr>
      <w:r>
        <w:rPr>
          <w:rFonts w:ascii="Helvetica" w:hAnsi="Helvetica" w:cs="Helvetica"/>
          <w:b/>
          <w:bCs/>
        </w:rPr>
        <w:t xml:space="preserve">Jan </w:t>
      </w:r>
      <w:r w:rsidRPr="00D414D6">
        <w:rPr>
          <w:rFonts w:ascii="Helvetica" w:hAnsi="Helvetica" w:cs="Helvetica"/>
        </w:rPr>
        <w:t xml:space="preserve">reminded Trevor </w:t>
      </w:r>
      <w:r>
        <w:rPr>
          <w:rFonts w:ascii="Helvetica" w:hAnsi="Helvetica" w:cs="Helvetica"/>
        </w:rPr>
        <w:t>of</w:t>
      </w:r>
      <w:r w:rsidRPr="00D414D6">
        <w:rPr>
          <w:rFonts w:ascii="Helvetica" w:hAnsi="Helvetica" w:cs="Helvetica"/>
        </w:rPr>
        <w:t xml:space="preserve"> the CCR report for 2025, Trevor sent it immediately</w:t>
      </w:r>
      <w:r>
        <w:rPr>
          <w:rFonts w:ascii="Helvetica" w:hAnsi="Helvetica" w:cs="Helvetica"/>
        </w:rPr>
        <w:t xml:space="preserve">. Jan will post on the </w:t>
      </w:r>
      <w:r w:rsidR="009F2303">
        <w:rPr>
          <w:rFonts w:ascii="Helvetica" w:hAnsi="Helvetica" w:cs="Helvetica"/>
        </w:rPr>
        <w:t>website.</w:t>
      </w:r>
    </w:p>
    <w:p w14:paraId="7FA535AC" w14:textId="00EB4344" w:rsidR="00BD5837" w:rsidRPr="00BD5837" w:rsidRDefault="0087332D" w:rsidP="00D414D6">
      <w:pPr>
        <w:pStyle w:val="ListParagraph"/>
        <w:numPr>
          <w:ilvl w:val="1"/>
          <w:numId w:val="4"/>
        </w:numPr>
        <w:ind w:right="-720"/>
        <w:rPr>
          <w:rFonts w:ascii="Helvetica" w:hAnsi="Helvetica" w:cs="Helvetica"/>
        </w:rPr>
      </w:pPr>
      <w:r w:rsidRPr="00BD5837">
        <w:rPr>
          <w:rFonts w:ascii="Helvetica" w:hAnsi="Helvetica" w:cs="Helvetica"/>
        </w:rPr>
        <w:lastRenderedPageBreak/>
        <w:t>ADEQ</w:t>
      </w:r>
      <w:r w:rsidR="00BD5837" w:rsidRPr="00BD5837">
        <w:rPr>
          <w:rFonts w:ascii="Helvetica" w:hAnsi="Helvetica" w:cs="Helvetica"/>
        </w:rPr>
        <w:t xml:space="preserve"> also requires water districts to </w:t>
      </w:r>
      <w:r w:rsidR="00BD5837">
        <w:rPr>
          <w:rFonts w:ascii="Helvetica" w:hAnsi="Helvetica" w:cs="Helvetica"/>
        </w:rPr>
        <w:t>complete a Lead pipe Inventory</w:t>
      </w:r>
      <w:r w:rsidR="00216498">
        <w:rPr>
          <w:rFonts w:ascii="Helvetica" w:hAnsi="Helvetica" w:cs="Helvetica"/>
        </w:rPr>
        <w:t>, Trevor is asking the districts to take over the reporting. Jan Volunteered to</w:t>
      </w:r>
      <w:r>
        <w:rPr>
          <w:rFonts w:ascii="Helvetica" w:hAnsi="Helvetica" w:cs="Helvetica"/>
        </w:rPr>
        <w:t xml:space="preserve"> take on the task which involved maintaining the ADEQ lead reporting website and identify the customers that are identified as “unknown”. </w:t>
      </w:r>
      <w:r w:rsidR="009F2303">
        <w:rPr>
          <w:rFonts w:ascii="Helvetica" w:hAnsi="Helvetica" w:cs="Helvetica"/>
        </w:rPr>
        <w:t>Letters</w:t>
      </w:r>
      <w:r>
        <w:rPr>
          <w:rFonts w:ascii="Helvetica" w:hAnsi="Helvetica" w:cs="Helvetica"/>
        </w:rPr>
        <w:t xml:space="preserve"> to those customers will be sent out</w:t>
      </w:r>
      <w:r w:rsidR="009F2303">
        <w:rPr>
          <w:rFonts w:ascii="Helvetica" w:hAnsi="Helvetica" w:cs="Helvetica"/>
        </w:rPr>
        <w:t>.</w:t>
      </w:r>
    </w:p>
    <w:p w14:paraId="045ADF4A" w14:textId="77777777" w:rsidR="008F1F39" w:rsidRDefault="008F1F39" w:rsidP="008F1F39">
      <w:pPr>
        <w:pStyle w:val="ListParagraph"/>
        <w:ind w:left="725" w:right="-720"/>
        <w:rPr>
          <w:rFonts w:ascii="Helvetica" w:hAnsi="Helvetica" w:cs="Helvetica"/>
        </w:rPr>
      </w:pPr>
    </w:p>
    <w:p w14:paraId="5DC5659A" w14:textId="1725621C" w:rsidR="00AD2C39" w:rsidRDefault="00EC2703" w:rsidP="00506244">
      <w:pPr>
        <w:pStyle w:val="ListParagraph"/>
        <w:numPr>
          <w:ilvl w:val="0"/>
          <w:numId w:val="4"/>
        </w:numPr>
        <w:ind w:right="-720"/>
        <w:rPr>
          <w:rFonts w:ascii="Helvetica" w:hAnsi="Helvetica" w:cs="Helvetica"/>
        </w:rPr>
      </w:pPr>
      <w:r w:rsidRPr="007B2B74">
        <w:rPr>
          <w:rFonts w:ascii="Helvetica" w:hAnsi="Helvetica" w:cs="Helvetica"/>
        </w:rPr>
        <w:t>Adjournment</w:t>
      </w:r>
      <w:r w:rsidR="00603BE4" w:rsidRPr="007B2B74">
        <w:rPr>
          <w:rFonts w:ascii="Helvetica" w:hAnsi="Helvetica" w:cs="Helvetica"/>
        </w:rPr>
        <w:t xml:space="preserve"> at </w:t>
      </w:r>
      <w:r w:rsidR="00176F1C" w:rsidRPr="007B2B74">
        <w:rPr>
          <w:rFonts w:ascii="Helvetica" w:hAnsi="Helvetica" w:cs="Helvetica"/>
        </w:rPr>
        <w:t>4:0</w:t>
      </w:r>
      <w:r w:rsidR="00ED6EAB">
        <w:rPr>
          <w:rFonts w:ascii="Helvetica" w:hAnsi="Helvetica" w:cs="Helvetica"/>
        </w:rPr>
        <w:t>0</w:t>
      </w:r>
      <w:r w:rsidR="00603BE4" w:rsidRPr="007B2B74">
        <w:rPr>
          <w:rFonts w:ascii="Helvetica" w:hAnsi="Helvetica" w:cs="Helvetica"/>
        </w:rPr>
        <w:t>.</w:t>
      </w:r>
    </w:p>
    <w:p w14:paraId="1639C505" w14:textId="41480FFB" w:rsidR="003D482B" w:rsidRDefault="003D482B" w:rsidP="003D482B">
      <w:pPr>
        <w:rPr>
          <w:rFonts w:ascii="Helvetica" w:hAnsi="Helvetica" w:cs="Helvetica"/>
        </w:rPr>
      </w:pPr>
    </w:p>
    <w:p w14:paraId="7041C8B2" w14:textId="25FD9D90" w:rsidR="003D482B" w:rsidRPr="003D482B" w:rsidRDefault="003E64EF" w:rsidP="003D482B">
      <w:pPr>
        <w:ind w:firstLine="720"/>
      </w:pPr>
      <w:r>
        <w:t xml:space="preserve"> </w:t>
      </w:r>
    </w:p>
    <w:sectPr w:rsidR="003D482B" w:rsidRPr="003D482B" w:rsidSect="003D482B">
      <w:pgSz w:w="12240" w:h="15840"/>
      <w:pgMar w:top="720" w:right="1800" w:bottom="1080" w:left="6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04B61"/>
    <w:multiLevelType w:val="hybridMultilevel"/>
    <w:tmpl w:val="D7DA4B2E"/>
    <w:lvl w:ilvl="0" w:tplc="69C2B6E4">
      <w:start w:val="1"/>
      <w:numFmt w:val="decimal"/>
      <w:lvlText w:val="%1."/>
      <w:lvlJc w:val="left"/>
      <w:pPr>
        <w:ind w:left="725" w:hanging="405"/>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 w15:restartNumberingAfterBreak="0">
    <w:nsid w:val="1528610D"/>
    <w:multiLevelType w:val="hybridMultilevel"/>
    <w:tmpl w:val="1C124704"/>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07C5F"/>
    <w:multiLevelType w:val="hybridMultilevel"/>
    <w:tmpl w:val="5CEEB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F3024A"/>
    <w:multiLevelType w:val="hybridMultilevel"/>
    <w:tmpl w:val="7938001C"/>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BC300F"/>
    <w:multiLevelType w:val="hybridMultilevel"/>
    <w:tmpl w:val="2F42402C"/>
    <w:lvl w:ilvl="0" w:tplc="2C32ED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97406">
    <w:abstractNumId w:val="4"/>
  </w:num>
  <w:num w:numId="2" w16cid:durableId="662778309">
    <w:abstractNumId w:val="3"/>
  </w:num>
  <w:num w:numId="3" w16cid:durableId="1621912770">
    <w:abstractNumId w:val="1"/>
  </w:num>
  <w:num w:numId="4" w16cid:durableId="1574854831">
    <w:abstractNumId w:val="0"/>
  </w:num>
  <w:num w:numId="5" w16cid:durableId="83772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B2"/>
    <w:rsid w:val="000020BF"/>
    <w:rsid w:val="00004C28"/>
    <w:rsid w:val="0002158E"/>
    <w:rsid w:val="00026744"/>
    <w:rsid w:val="00031EE4"/>
    <w:rsid w:val="00045552"/>
    <w:rsid w:val="00046166"/>
    <w:rsid w:val="00047350"/>
    <w:rsid w:val="00056A5E"/>
    <w:rsid w:val="000576D6"/>
    <w:rsid w:val="00085FF5"/>
    <w:rsid w:val="000A11C6"/>
    <w:rsid w:val="000C0291"/>
    <w:rsid w:val="000C7D3E"/>
    <w:rsid w:val="000E2301"/>
    <w:rsid w:val="000E5A9F"/>
    <w:rsid w:val="000F542E"/>
    <w:rsid w:val="000F6B98"/>
    <w:rsid w:val="00115105"/>
    <w:rsid w:val="001306E7"/>
    <w:rsid w:val="00137EC8"/>
    <w:rsid w:val="00144EA2"/>
    <w:rsid w:val="00170C67"/>
    <w:rsid w:val="00176F1C"/>
    <w:rsid w:val="00183FFE"/>
    <w:rsid w:val="00186B9B"/>
    <w:rsid w:val="001F293A"/>
    <w:rsid w:val="002105E7"/>
    <w:rsid w:val="0021558C"/>
    <w:rsid w:val="00216498"/>
    <w:rsid w:val="00243A4C"/>
    <w:rsid w:val="0027775D"/>
    <w:rsid w:val="002829F2"/>
    <w:rsid w:val="0028348D"/>
    <w:rsid w:val="002879CD"/>
    <w:rsid w:val="00317F1D"/>
    <w:rsid w:val="00332DA2"/>
    <w:rsid w:val="00350982"/>
    <w:rsid w:val="00380C96"/>
    <w:rsid w:val="003A61A4"/>
    <w:rsid w:val="003D1507"/>
    <w:rsid w:val="003D482B"/>
    <w:rsid w:val="003D6F01"/>
    <w:rsid w:val="003E20C3"/>
    <w:rsid w:val="003E64EF"/>
    <w:rsid w:val="00466392"/>
    <w:rsid w:val="00483623"/>
    <w:rsid w:val="004B25A4"/>
    <w:rsid w:val="004B278D"/>
    <w:rsid w:val="004C41CC"/>
    <w:rsid w:val="004D374E"/>
    <w:rsid w:val="00500FA4"/>
    <w:rsid w:val="005061C0"/>
    <w:rsid w:val="00506244"/>
    <w:rsid w:val="00536D0A"/>
    <w:rsid w:val="00545A75"/>
    <w:rsid w:val="005767A5"/>
    <w:rsid w:val="00577A47"/>
    <w:rsid w:val="00592D7D"/>
    <w:rsid w:val="005C263A"/>
    <w:rsid w:val="005D5E65"/>
    <w:rsid w:val="00603BE4"/>
    <w:rsid w:val="00626EBE"/>
    <w:rsid w:val="006526A2"/>
    <w:rsid w:val="00665343"/>
    <w:rsid w:val="006716B9"/>
    <w:rsid w:val="006D3FDA"/>
    <w:rsid w:val="00735125"/>
    <w:rsid w:val="00741535"/>
    <w:rsid w:val="007640AD"/>
    <w:rsid w:val="00793E28"/>
    <w:rsid w:val="007A5F42"/>
    <w:rsid w:val="007B254A"/>
    <w:rsid w:val="007B2B74"/>
    <w:rsid w:val="007B7DDF"/>
    <w:rsid w:val="007D1EB8"/>
    <w:rsid w:val="007D26FA"/>
    <w:rsid w:val="007D76B2"/>
    <w:rsid w:val="007E43D7"/>
    <w:rsid w:val="008414F1"/>
    <w:rsid w:val="00857270"/>
    <w:rsid w:val="0086154F"/>
    <w:rsid w:val="008629BB"/>
    <w:rsid w:val="00871A58"/>
    <w:rsid w:val="0087332D"/>
    <w:rsid w:val="008812A1"/>
    <w:rsid w:val="00887562"/>
    <w:rsid w:val="008924CE"/>
    <w:rsid w:val="008A3F20"/>
    <w:rsid w:val="008B5E24"/>
    <w:rsid w:val="008B714B"/>
    <w:rsid w:val="008C6769"/>
    <w:rsid w:val="008F1F39"/>
    <w:rsid w:val="008F4BBD"/>
    <w:rsid w:val="008F74B4"/>
    <w:rsid w:val="009029F7"/>
    <w:rsid w:val="009050D7"/>
    <w:rsid w:val="00921A05"/>
    <w:rsid w:val="0095194B"/>
    <w:rsid w:val="009602BD"/>
    <w:rsid w:val="0097373E"/>
    <w:rsid w:val="009961EA"/>
    <w:rsid w:val="009D1C1A"/>
    <w:rsid w:val="009E143B"/>
    <w:rsid w:val="009F2303"/>
    <w:rsid w:val="009F659D"/>
    <w:rsid w:val="00A00A21"/>
    <w:rsid w:val="00A02B8A"/>
    <w:rsid w:val="00A37DBF"/>
    <w:rsid w:val="00A612CE"/>
    <w:rsid w:val="00A74CA6"/>
    <w:rsid w:val="00A9152A"/>
    <w:rsid w:val="00AB00A6"/>
    <w:rsid w:val="00AD29A5"/>
    <w:rsid w:val="00AD2C39"/>
    <w:rsid w:val="00AD4821"/>
    <w:rsid w:val="00AE3063"/>
    <w:rsid w:val="00AE6808"/>
    <w:rsid w:val="00B1271C"/>
    <w:rsid w:val="00B33C8F"/>
    <w:rsid w:val="00B56476"/>
    <w:rsid w:val="00B604D0"/>
    <w:rsid w:val="00BA39AA"/>
    <w:rsid w:val="00BB3662"/>
    <w:rsid w:val="00BB4FF2"/>
    <w:rsid w:val="00BD5837"/>
    <w:rsid w:val="00BF2284"/>
    <w:rsid w:val="00C161BC"/>
    <w:rsid w:val="00C237D6"/>
    <w:rsid w:val="00C504F9"/>
    <w:rsid w:val="00C67584"/>
    <w:rsid w:val="00C76682"/>
    <w:rsid w:val="00C87E04"/>
    <w:rsid w:val="00CB1FC0"/>
    <w:rsid w:val="00CC2A40"/>
    <w:rsid w:val="00CE05DA"/>
    <w:rsid w:val="00D11B23"/>
    <w:rsid w:val="00D16FDD"/>
    <w:rsid w:val="00D21F82"/>
    <w:rsid w:val="00D343E3"/>
    <w:rsid w:val="00D414D6"/>
    <w:rsid w:val="00DC7AB7"/>
    <w:rsid w:val="00DE2CE1"/>
    <w:rsid w:val="00DE5FA7"/>
    <w:rsid w:val="00E03B8B"/>
    <w:rsid w:val="00E240FD"/>
    <w:rsid w:val="00E42171"/>
    <w:rsid w:val="00E8469D"/>
    <w:rsid w:val="00EB7495"/>
    <w:rsid w:val="00EC2703"/>
    <w:rsid w:val="00EC46A1"/>
    <w:rsid w:val="00ED36F2"/>
    <w:rsid w:val="00ED6EAB"/>
    <w:rsid w:val="00ED75BB"/>
    <w:rsid w:val="00ED7C88"/>
    <w:rsid w:val="00EE3CDB"/>
    <w:rsid w:val="00F13B36"/>
    <w:rsid w:val="00F27619"/>
    <w:rsid w:val="00F31C16"/>
    <w:rsid w:val="00F44586"/>
    <w:rsid w:val="00F752E9"/>
    <w:rsid w:val="00F8571F"/>
    <w:rsid w:val="00F96E3A"/>
    <w:rsid w:val="00F9763B"/>
    <w:rsid w:val="00FA10BB"/>
    <w:rsid w:val="00FB16DC"/>
    <w:rsid w:val="00FC24E1"/>
    <w:rsid w:val="00FD6396"/>
    <w:rsid w:val="00FF5C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5F16"/>
  <w15:docId w15:val="{AD994782-C30B-4D8D-803B-843D1D61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682"/>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571F"/>
    <w:pPr>
      <w:ind w:left="720"/>
      <w:contextualSpacing/>
    </w:pPr>
  </w:style>
  <w:style w:type="character" w:styleId="Hyperlink">
    <w:name w:val="Hyperlink"/>
    <w:basedOn w:val="DefaultParagraphFont"/>
    <w:uiPriority w:val="99"/>
    <w:unhideWhenUsed/>
    <w:rsid w:val="00B604D0"/>
    <w:rPr>
      <w:color w:val="0000FF" w:themeColor="hyperlink"/>
      <w:u w:val="single"/>
    </w:rPr>
  </w:style>
  <w:style w:type="character" w:customStyle="1" w:styleId="UnresolvedMention1">
    <w:name w:val="Unresolved Mention1"/>
    <w:basedOn w:val="DefaultParagraphFont"/>
    <w:uiPriority w:val="99"/>
    <w:semiHidden/>
    <w:unhideWhenUsed/>
    <w:rsid w:val="00B604D0"/>
    <w:rPr>
      <w:color w:val="605E5C"/>
      <w:shd w:val="clear" w:color="auto" w:fill="E1DFDD"/>
    </w:rPr>
  </w:style>
  <w:style w:type="paragraph" w:styleId="BlockText">
    <w:name w:val="Block Text"/>
    <w:basedOn w:val="Normal"/>
    <w:uiPriority w:val="99"/>
    <w:unhideWhenUsed/>
    <w:rsid w:val="007B2B74"/>
    <w:pPr>
      <w:ind w:left="720" w:right="-720" w:hanging="460"/>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364</Words>
  <Characters>3285</Characters>
  <Application>Microsoft Office Word</Application>
  <DocSecurity>0</DocSecurity>
  <Lines>164</Lines>
  <Paragraphs>130</Paragraphs>
  <ScaleCrop>false</ScaleCrop>
  <HeadingPairs>
    <vt:vector size="2" baseType="variant">
      <vt:variant>
        <vt:lpstr>Title</vt:lpstr>
      </vt:variant>
      <vt:variant>
        <vt:i4>1</vt:i4>
      </vt:variant>
    </vt:vector>
  </HeadingPairs>
  <TitlesOfParts>
    <vt:vector size="1" baseType="lpstr">
      <vt:lpstr>Notice and Agenda of the Meeting of the</vt:lpstr>
    </vt:vector>
  </TitlesOfParts>
  <Company>Alchesay High School</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Agenda of the Meeting of the</dc:title>
  <dc:subject/>
  <dc:creator>Sheryl Eaton</dc:creator>
  <cp:keywords/>
  <dc:description/>
  <cp:lastModifiedBy>Janice J D'Urso</cp:lastModifiedBy>
  <cp:revision>2</cp:revision>
  <cp:lastPrinted>2021-03-01T23:25:00Z</cp:lastPrinted>
  <dcterms:created xsi:type="dcterms:W3CDTF">2026-04-18T21:44:00Z</dcterms:created>
  <dcterms:modified xsi:type="dcterms:W3CDTF">2026-04-18T21:44:00Z</dcterms:modified>
</cp:coreProperties>
</file>