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72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Misty Mountain Domestic Water Improvement District</w:t>
      </w:r>
    </w:p>
    <w:p w:rsidR="00000000" w:rsidDel="00000000" w:rsidP="00000000" w:rsidRDefault="00000000" w:rsidRPr="00000000" w14:paraId="00000002">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MMDWID</w:t>
      </w:r>
    </w:p>
    <w:p w:rsidR="00000000" w:rsidDel="00000000" w:rsidP="00000000" w:rsidRDefault="00000000" w:rsidRPr="00000000" w14:paraId="00000003">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Water Service Application</w:t>
      </w:r>
    </w:p>
    <w:p w:rsidR="00000000" w:rsidDel="00000000" w:rsidP="00000000" w:rsidRDefault="00000000" w:rsidRPr="00000000" w14:paraId="00000004">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(Print or Type)</w:t>
      </w:r>
    </w:p>
    <w:p w:rsidR="00000000" w:rsidDel="00000000" w:rsidP="00000000" w:rsidRDefault="00000000" w:rsidRPr="00000000" w14:paraId="00000005">
      <w:pPr>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Name(s) and contact information of property owner(s) whose name(s) are on the deed;</w:t>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w:t>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First                                        Middle                                   Last</w:t>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w:t>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First                                        Middle                                   Last</w:t>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Service Property Address                                 City/State                        Zip Code</w:t>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w:t>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Billing Address if different                                 City/State                        Zip Code</w:t>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Primary Telephone # ______________________ Additional Phone #____________________</w:t>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Email address(es): All bills are sent by email___________________________________________________________________________</w:t>
      </w:r>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new MMDWID member’s meter is read starting on the first day of the month after the meter is installed and activated. At the end of that month, the usage is calculated, and an invoice sent to the owner. All members are charged a base rate of $33.60 per month membership/service fee if they own the property, regardless of whether or not they use water.</w:t>
      </w:r>
    </w:p>
    <w:p w:rsidR="00000000" w:rsidDel="00000000" w:rsidP="00000000" w:rsidRDefault="00000000" w:rsidRPr="00000000" w14:paraId="0000001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Name(s) and phone number(s) of people occupying the property if other than the owner(s):</w:t>
      </w:r>
    </w:p>
    <w:p w:rsidR="00000000" w:rsidDel="00000000" w:rsidP="00000000" w:rsidRDefault="00000000" w:rsidRPr="00000000" w14:paraId="0000001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w:t>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Only property owners are entitled to membership in </w:t>
      </w:r>
      <w:r w:rsidDel="00000000" w:rsidR="00000000" w:rsidRPr="00000000">
        <w:rPr>
          <w:rFonts w:ascii="Helvetica Neue" w:cs="Helvetica Neue" w:eastAsia="Helvetica Neue" w:hAnsi="Helvetica Neue"/>
          <w:rtl w:val="0"/>
        </w:rPr>
        <w:t xml:space="preserve">MMWID</w:t>
      </w:r>
      <w:r w:rsidDel="00000000" w:rsidR="00000000" w:rsidRPr="00000000">
        <w:rPr>
          <w:rFonts w:ascii="Helvetica Neue" w:cs="Helvetica Neue" w:eastAsia="Helvetica Neue" w:hAnsi="Helvetica Neue"/>
          <w:rtl w:val="0"/>
        </w:rPr>
        <w:t xml:space="preserve"> and water service from </w:t>
      </w:r>
      <w:r w:rsidDel="00000000" w:rsidR="00000000" w:rsidRPr="00000000">
        <w:rPr>
          <w:rFonts w:ascii="Helvetica Neue" w:cs="Helvetica Neue" w:eastAsia="Helvetica Neue" w:hAnsi="Helvetica Neue"/>
          <w:rtl w:val="0"/>
        </w:rPr>
        <w:t xml:space="preserve">MMDWID</w:t>
      </w:r>
      <w:r w:rsidDel="00000000" w:rsidR="00000000" w:rsidRPr="00000000">
        <w:rPr>
          <w:rFonts w:ascii="Helvetica Neue" w:cs="Helvetica Neue" w:eastAsia="Helvetica Neue" w:hAnsi="Helvetica Neue"/>
          <w:rtl w:val="0"/>
        </w:rPr>
        <w:t xml:space="preserve">. Any service fines or fees unpaid are the responsibility of the property owner(s). See our website, </w:t>
      </w:r>
      <w:hyperlink r:id="rId7">
        <w:r w:rsidDel="00000000" w:rsidR="00000000" w:rsidRPr="00000000">
          <w:rPr>
            <w:rFonts w:ascii="Helvetica Neue" w:cs="Helvetica Neue" w:eastAsia="Helvetica Neue" w:hAnsi="Helvetica Neue"/>
            <w:color w:val="0000ff"/>
            <w:u w:val="single"/>
            <w:rtl w:val="0"/>
          </w:rPr>
          <w:t xml:space="preserve">www.mistymtndwid.com</w:t>
        </w:r>
      </w:hyperlink>
      <w:r w:rsidDel="00000000" w:rsidR="00000000" w:rsidRPr="00000000">
        <w:rPr>
          <w:rFonts w:ascii="Helvetica Neue" w:cs="Helvetica Neue" w:eastAsia="Helvetica Neue" w:hAnsi="Helvetica Neue"/>
          <w:rtl w:val="0"/>
        </w:rPr>
        <w:t xml:space="preserve"> for current rates, fees, and fines.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People who own property (name is on the deed) within MMDWID’s boundaries are entitled to membership in and water service from </w:t>
      </w:r>
      <w:r w:rsidDel="00000000" w:rsidR="00000000" w:rsidRPr="00000000">
        <w:rPr>
          <w:rFonts w:ascii="Helvetica Neue" w:cs="Helvetica Neue" w:eastAsia="Helvetica Neue" w:hAnsi="Helvetica Neue"/>
          <w:rtl w:val="0"/>
        </w:rPr>
        <w:t xml:space="preserve">MMDWID</w:t>
      </w:r>
      <w:r w:rsidDel="00000000" w:rsidR="00000000" w:rsidRPr="00000000">
        <w:rPr>
          <w:rFonts w:ascii="Helvetica Neue" w:cs="Helvetica Neue" w:eastAsia="Helvetica Neue" w:hAnsi="Helvetica Neue"/>
          <w:rtl w:val="0"/>
        </w:rPr>
        <w:t xml:space="preserve">. By signing below, property owner(s) affirm their agreement to comply with and be bound by the bylaws, policies, rules, and regulations adopted by the MMDWID Board of Directors.</w:t>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 _______________________________________</w:t>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Owner Signature                                  Date       Owner Signature                          Date</w:t>
      </w:r>
    </w:p>
    <w:p w:rsidR="00000000" w:rsidDel="00000000" w:rsidP="00000000" w:rsidRDefault="00000000" w:rsidRPr="00000000" w14:paraId="00000023">
      <w:pPr>
        <w:ind w:left="1440" w:firstLine="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Misty Mountain Domestic Water Improvement District</w:t>
      </w:r>
    </w:p>
    <w:p w:rsidR="00000000" w:rsidDel="00000000" w:rsidP="00000000" w:rsidRDefault="00000000" w:rsidRPr="00000000" w14:paraId="00000024">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9224 Misty Mountain Lane, Lakeside, AZ 85929</w:t>
        <w:tab/>
      </w:r>
    </w:p>
    <w:sectPr>
      <w:footerReference r:id="rId8" w:type="default"/>
      <w:pgSz w:h="15840" w:w="12240" w:orient="portrait"/>
      <w:pgMar w:bottom="108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E2638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758A7"/>
    <w:pPr>
      <w:tabs>
        <w:tab w:val="center" w:pos="4680"/>
        <w:tab w:val="right" w:pos="9360"/>
      </w:tabs>
    </w:pPr>
  </w:style>
  <w:style w:type="character" w:styleId="HeaderChar" w:customStyle="1">
    <w:name w:val="Header Char"/>
    <w:basedOn w:val="DefaultParagraphFont"/>
    <w:link w:val="Header"/>
    <w:uiPriority w:val="99"/>
    <w:rsid w:val="00A758A7"/>
  </w:style>
  <w:style w:type="paragraph" w:styleId="Footer">
    <w:name w:val="footer"/>
    <w:basedOn w:val="Normal"/>
    <w:link w:val="FooterChar"/>
    <w:uiPriority w:val="99"/>
    <w:unhideWhenUsed w:val="1"/>
    <w:rsid w:val="00A758A7"/>
    <w:pPr>
      <w:tabs>
        <w:tab w:val="center" w:pos="4680"/>
        <w:tab w:val="right" w:pos="9360"/>
      </w:tabs>
    </w:pPr>
  </w:style>
  <w:style w:type="character" w:styleId="FooterChar" w:customStyle="1">
    <w:name w:val="Footer Char"/>
    <w:basedOn w:val="DefaultParagraphFont"/>
    <w:link w:val="Footer"/>
    <w:uiPriority w:val="99"/>
    <w:rsid w:val="00A758A7"/>
  </w:style>
  <w:style w:type="paragraph" w:styleId="ListParagraph">
    <w:name w:val="List Paragraph"/>
    <w:basedOn w:val="Normal"/>
    <w:uiPriority w:val="34"/>
    <w:qFormat w:val="1"/>
    <w:rsid w:val="00C756E9"/>
    <w:pPr>
      <w:ind w:left="720"/>
      <w:contextualSpacing w:val="1"/>
    </w:pPr>
  </w:style>
  <w:style w:type="character" w:styleId="Hyperlink">
    <w:name w:val="Hyperlink"/>
    <w:basedOn w:val="DefaultParagraphFont"/>
    <w:uiPriority w:val="99"/>
    <w:unhideWhenUsed w:val="1"/>
    <w:rsid w:val="00471FEA"/>
    <w:rPr>
      <w:color w:val="0000ff" w:themeColor="hyperlink"/>
      <w:u w:val="single"/>
    </w:rPr>
  </w:style>
  <w:style w:type="character" w:styleId="UnresolvedMention">
    <w:name w:val="Unresolved Mention"/>
    <w:basedOn w:val="DefaultParagraphFont"/>
    <w:uiPriority w:val="99"/>
    <w:semiHidden w:val="1"/>
    <w:unhideWhenUsed w:val="1"/>
    <w:rsid w:val="00471FE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istymtndwid.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MGYU3SIgU7BNF5PwcoXKH4M7cw==">CgMxLjA4AHIhMVI2NV80Qk9lcFJUX240Yjg5QVBMbzBKUlh0d1I1d1hi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2022-03-25T15:41:00Z</dcterms:created>
  <dc:creator>Sheryl Eaton</dc:creator>
</cp:coreProperties>
</file>