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95"/>
        <w:tblW w:w="5007" w:type="pct"/>
        <w:tblLayout w:type="fixed"/>
        <w:tblCellMar>
          <w:left w:w="0" w:type="dxa"/>
          <w:right w:w="0" w:type="dxa"/>
        </w:tblCellMar>
        <w:tblLook w:val="0600" w:firstRow="0" w:lastRow="0" w:firstColumn="0" w:lastColumn="0" w:noHBand="1" w:noVBand="1"/>
        <w:tblDescription w:val="Header layout table"/>
      </w:tblPr>
      <w:tblGrid>
        <w:gridCol w:w="12257"/>
      </w:tblGrid>
      <w:tr w:rsidR="000E7946" w:rsidRPr="0041428F" w14:paraId="54941E5E" w14:textId="77777777" w:rsidTr="00A9162D">
        <w:trPr>
          <w:trHeight w:val="17"/>
        </w:trPr>
        <w:tc>
          <w:tcPr>
            <w:tcW w:w="12256" w:type="dxa"/>
          </w:tcPr>
          <w:p w14:paraId="56E2C45E" w14:textId="77777777" w:rsidR="000E7946" w:rsidRPr="0041428F" w:rsidRDefault="000E7946" w:rsidP="000E7946">
            <w:pPr>
              <w:pStyle w:val="ContactInfo"/>
              <w:rPr>
                <w:color w:val="000000" w:themeColor="text1"/>
              </w:rPr>
            </w:pPr>
            <w:r w:rsidRPr="0041428F">
              <w:rPr>
                <w:noProof/>
                <w:color w:val="000000" w:themeColor="text1"/>
              </w:rPr>
              <mc:AlternateContent>
                <mc:Choice Requires="wps">
                  <w:drawing>
                    <wp:inline distT="0" distB="0" distL="0" distR="0" wp14:anchorId="7AD60C2B" wp14:editId="009DCD61">
                      <wp:extent cx="3030071" cy="407670"/>
                      <wp:effectExtent l="19050" t="19050" r="18415" b="26035"/>
                      <wp:docPr id="18" name="Shape 61">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030071" cy="407670"/>
                              </a:xfrm>
                              <a:prstGeom prst="rect">
                                <a:avLst/>
                              </a:prstGeom>
                              <a:ln w="38100">
                                <a:solidFill>
                                  <a:schemeClr val="bg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068FDF1" w14:textId="77777777" w:rsidR="000E7946" w:rsidRPr="00AA089B" w:rsidRDefault="000E7946" w:rsidP="000E7946">
                                  <w:pPr>
                                    <w:pStyle w:val="Logo"/>
                                    <w:ind w:left="0"/>
                                    <w:jc w:val="left"/>
                                  </w:pPr>
                                  <w:r>
                                    <w:t>Misty Mountain DWID</w:t>
                                  </w:r>
                                </w:p>
                              </w:txbxContent>
                            </wps:txbx>
                            <wps:bodyPr wrap="square" lIns="19050" tIns="19050" rIns="19050" bIns="19050" anchor="ctr">
                              <a:spAutoFit/>
                            </wps:bodyPr>
                          </wps:wsp>
                        </a:graphicData>
                      </a:graphic>
                    </wp:inline>
                  </w:drawing>
                </mc:Choice>
                <mc:Fallback>
                  <w:pict>
                    <v:rect w14:anchorId="7AD60C2B" id="Shape 61" o:spid="_x0000_s1026" style="width:238.6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" filled="f" strokecolor="white [3212]" strokeweight="3pt">
                      <v:stroke miterlimit="4"/>
                      <v:textbox style="mso-fit-shape-to-text:t" inset="1.5pt,1.5pt,1.5pt,1.5pt">
                        <w:txbxContent>
                          <w:p w14:paraId="0068FDF1" w14:textId="77777777" w:rsidR="000E7946" w:rsidRPr="00AA089B" w:rsidRDefault="000E7946" w:rsidP="000E7946">
                            <w:pPr>
                              <w:pStyle w:val="Logo"/>
                              <w:ind w:left="0"/>
                              <w:jc w:val="left"/>
                            </w:pPr>
                            <w:r>
                              <w:t>Misty Mountain DWID</w:t>
                            </w:r>
                          </w:p>
                        </w:txbxContent>
                      </v:textbox>
                      <w10:anchorlock/>
                    </v:rect>
                  </w:pict>
                </mc:Fallback>
              </mc:AlternateContent>
            </w:r>
          </w:p>
        </w:tc>
      </w:tr>
      <w:tr w:rsidR="000E7946" w:rsidRPr="0041428F" w14:paraId="5796FE67" w14:textId="77777777" w:rsidTr="00A9162D">
        <w:trPr>
          <w:trHeight w:val="186"/>
        </w:trPr>
        <w:tc>
          <w:tcPr>
            <w:tcW w:w="12256" w:type="dxa"/>
            <w:vAlign w:val="bottom"/>
          </w:tcPr>
          <w:p w14:paraId="515DEAAB" w14:textId="77777777" w:rsidR="000E7946" w:rsidRPr="00A66B18" w:rsidRDefault="000E7946" w:rsidP="000E7946">
            <w:pPr>
              <w:pStyle w:val="ContactInfo"/>
              <w:ind w:left="0"/>
            </w:pPr>
            <w:r>
              <w:t xml:space="preserve">            Misty Mountain DWID</w:t>
            </w:r>
          </w:p>
          <w:p w14:paraId="1B0078E4" w14:textId="77777777" w:rsidR="000E7946" w:rsidRDefault="000E7946" w:rsidP="000E7946">
            <w:pPr>
              <w:pStyle w:val="ContactInfo"/>
            </w:pPr>
            <w:r>
              <w:t>9224 Misty Mountain Lane</w:t>
            </w:r>
          </w:p>
          <w:p w14:paraId="7C2A8357" w14:textId="77777777" w:rsidR="000E7946" w:rsidRPr="00A66B18" w:rsidRDefault="000E7946" w:rsidP="000E7946">
            <w:pPr>
              <w:pStyle w:val="ContactInfo"/>
            </w:pPr>
            <w:r>
              <w:t>Lakeside, AZ. 85929</w:t>
            </w:r>
          </w:p>
          <w:p w14:paraId="05FD8982" w14:textId="77777777" w:rsidR="000E7946" w:rsidRPr="0041428F" w:rsidRDefault="000E7946" w:rsidP="000E7946">
            <w:pPr>
              <w:pStyle w:val="ContactInfo"/>
            </w:pPr>
            <w:r>
              <w:rPr>
                <w:rStyle w:val="Strong"/>
                <w:b w:val="0"/>
                <w:bCs w:val="0"/>
              </w:rPr>
              <w:t>mistymountaindwid@gmail.com</w:t>
            </w:r>
          </w:p>
          <w:p w14:paraId="6A90FF17" w14:textId="4BA536AA" w:rsidR="000E7946" w:rsidRPr="0041428F" w:rsidRDefault="000E7946" w:rsidP="000E7946">
            <w:pPr>
              <w:pStyle w:val="ContactInfo"/>
              <w:rPr>
                <w:color w:val="000000" w:themeColor="text1"/>
              </w:rPr>
            </w:pPr>
            <w:r>
              <w:t>mistymtndwid.com</w:t>
            </w:r>
            <w:r w:rsidR="00A9162D">
              <w:t xml:space="preserve"> </w:t>
            </w:r>
          </w:p>
        </w:tc>
      </w:tr>
      <w:tr w:rsidR="000E7946" w:rsidRPr="0041428F" w14:paraId="6C123CEF" w14:textId="77777777" w:rsidTr="00A9162D">
        <w:trPr>
          <w:trHeight w:val="186"/>
        </w:trPr>
        <w:tc>
          <w:tcPr>
            <w:tcW w:w="12256" w:type="dxa"/>
            <w:vAlign w:val="bottom"/>
          </w:tcPr>
          <w:p w14:paraId="56AAA895" w14:textId="77777777" w:rsidR="000E7946" w:rsidRDefault="000E7946" w:rsidP="000E7946">
            <w:pPr>
              <w:pStyle w:val="ContactInfo"/>
              <w:ind w:left="0"/>
            </w:pPr>
          </w:p>
        </w:tc>
      </w:tr>
      <w:tr w:rsidR="000E7946" w:rsidRPr="0041428F" w14:paraId="4D957C80" w14:textId="77777777" w:rsidTr="00A9162D">
        <w:trPr>
          <w:trHeight w:val="186"/>
        </w:trPr>
        <w:tc>
          <w:tcPr>
            <w:tcW w:w="12256" w:type="dxa"/>
            <w:vAlign w:val="bottom"/>
          </w:tcPr>
          <w:p w14:paraId="12B890BE" w14:textId="77777777" w:rsidR="000E7946" w:rsidRDefault="000E7946" w:rsidP="000E7946">
            <w:pPr>
              <w:pStyle w:val="ContactInfo"/>
            </w:pPr>
          </w:p>
        </w:tc>
      </w:tr>
    </w:tbl>
    <w:p w14:paraId="3ED346CC" w14:textId="0E5E69A2" w:rsidR="00A66B18" w:rsidRDefault="00831721" w:rsidP="00A9162D">
      <w:pPr>
        <w:spacing w:before="120" w:after="0"/>
        <w:ind w:left="0"/>
        <w:rPr>
          <w:b/>
          <w:bCs/>
        </w:rPr>
      </w:pPr>
      <w:r w:rsidRPr="0041428F">
        <w:rPr>
          <w:noProof/>
        </w:rPr>
        <mc:AlternateContent>
          <mc:Choice Requires="wpg">
            <w:drawing>
              <wp:anchor distT="0" distB="0" distL="114300" distR="114300" simplePos="0" relativeHeight="251659264" behindDoc="1" locked="1" layoutInCell="1" allowOverlap="1" wp14:anchorId="3CE7BEBE" wp14:editId="55999FA0">
                <wp:simplePos x="0" y="0"/>
                <wp:positionH relativeFrom="margin">
                  <wp:align>left</wp:align>
                </wp:positionH>
                <wp:positionV relativeFrom="paragraph">
                  <wp:posOffset>-284480</wp:posOffset>
                </wp:positionV>
                <wp:extent cx="8247380" cy="1938655"/>
                <wp:effectExtent l="0" t="0" r="1270" b="444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1939158"/>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6BEDB4" id="Graphic 17" o:spid="_x0000_s1026" alt="&quot;&quot;" style="position:absolute;margin-left:0;margin-top:-22.4pt;width:649.4pt;height:152.65pt;z-index:-251657216;mso-position-horizontal:left;mso-position-horizontal-relative:margin;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margin"/>
                <w10:anchorlock/>
              </v:group>
            </w:pict>
          </mc:Fallback>
        </mc:AlternateContent>
      </w:r>
      <w:r w:rsidR="00A9162D">
        <w:rPr>
          <w:b/>
          <w:bCs/>
        </w:rPr>
        <w:t xml:space="preserve">                               </w:t>
      </w:r>
      <w:r w:rsidR="009B6556" w:rsidRPr="009B6556">
        <w:rPr>
          <w:b/>
          <w:bCs/>
        </w:rPr>
        <w:t>Misty Mountain Domestic Water Improvement District Year in review 202</w:t>
      </w:r>
      <w:r w:rsidR="00367D81">
        <w:rPr>
          <w:b/>
          <w:bCs/>
        </w:rPr>
        <w:t>4</w:t>
      </w:r>
    </w:p>
    <w:p w14:paraId="6BED0F79" w14:textId="77777777" w:rsidR="000E7946" w:rsidRPr="000E7946" w:rsidRDefault="000E7946" w:rsidP="000E7946">
      <w:pPr>
        <w:tabs>
          <w:tab w:val="left" w:pos="11520"/>
        </w:tabs>
        <w:spacing w:before="120" w:after="0"/>
        <w:ind w:right="450"/>
      </w:pPr>
    </w:p>
    <w:p w14:paraId="41B39CC0" w14:textId="15DEAD0C" w:rsidR="009B6556" w:rsidRDefault="009B6556" w:rsidP="009B6556">
      <w:pPr>
        <w:rPr>
          <w:rFonts w:ascii="Arial" w:hAnsi="Arial" w:cs="Arial"/>
        </w:rPr>
      </w:pPr>
      <w:r w:rsidRPr="009B6556">
        <w:rPr>
          <w:rFonts w:ascii="Arial" w:hAnsi="Arial" w:cs="Arial"/>
        </w:rPr>
        <w:t>Greetings Misty Mountain customers,</w:t>
      </w:r>
    </w:p>
    <w:p w14:paraId="37D5003F" w14:textId="77777777" w:rsidR="000E7946" w:rsidRDefault="009B6556" w:rsidP="009B6556">
      <w:pPr>
        <w:rPr>
          <w:rFonts w:ascii="Arial" w:hAnsi="Arial" w:cs="Arial"/>
        </w:rPr>
      </w:pPr>
      <w:r>
        <w:rPr>
          <w:rFonts w:ascii="Arial" w:hAnsi="Arial" w:cs="Arial"/>
        </w:rPr>
        <w:t>This is a review of the events of 202</w:t>
      </w:r>
      <w:r w:rsidR="00367D81">
        <w:rPr>
          <w:rFonts w:ascii="Arial" w:hAnsi="Arial" w:cs="Arial"/>
        </w:rPr>
        <w:t>4</w:t>
      </w:r>
      <w:r>
        <w:rPr>
          <w:rFonts w:ascii="Arial" w:hAnsi="Arial" w:cs="Arial"/>
        </w:rPr>
        <w:t xml:space="preserve">. </w:t>
      </w:r>
      <w:r w:rsidR="00367D81">
        <w:rPr>
          <w:rFonts w:ascii="Arial" w:hAnsi="Arial" w:cs="Arial"/>
        </w:rPr>
        <w:t xml:space="preserve">This year continued to be a year of substantial expenditures. </w:t>
      </w:r>
    </w:p>
    <w:p w14:paraId="791EEE47" w14:textId="72A17A12" w:rsidR="00367D81" w:rsidRDefault="00367D81" w:rsidP="000E7946">
      <w:pPr>
        <w:jc w:val="both"/>
        <w:rPr>
          <w:rFonts w:ascii="Arial" w:hAnsi="Arial" w:cs="Arial"/>
        </w:rPr>
      </w:pPr>
      <w:r>
        <w:rPr>
          <w:rFonts w:ascii="Arial" w:hAnsi="Arial" w:cs="Arial"/>
        </w:rPr>
        <w:t>The most expensive item this past year was our steel water tank that was cleaned and repainted. The companies that perform this service are limited on the mountain, so we went with a company that White Mountain Utility recommended. The crew cleaned and painted inside and out in less than a week. They did a beautiful job. The recommendation is that we have an inspection and touch up every five years to avoid a major job and cost.</w:t>
      </w:r>
    </w:p>
    <w:p w14:paraId="0F46EB7B" w14:textId="1645C682" w:rsidR="002C093B" w:rsidRDefault="00367D81" w:rsidP="002C093B">
      <w:pPr>
        <w:rPr>
          <w:rFonts w:ascii="Arial" w:hAnsi="Arial" w:cs="Arial"/>
        </w:rPr>
      </w:pPr>
      <w:r>
        <w:rPr>
          <w:rFonts w:ascii="Arial" w:hAnsi="Arial" w:cs="Arial"/>
        </w:rPr>
        <w:t xml:space="preserve">As an aside, </w:t>
      </w:r>
      <w:r w:rsidR="000E7946">
        <w:rPr>
          <w:rFonts w:ascii="Arial" w:hAnsi="Arial" w:cs="Arial"/>
        </w:rPr>
        <w:t>to</w:t>
      </w:r>
      <w:r>
        <w:rPr>
          <w:rFonts w:ascii="Arial" w:hAnsi="Arial" w:cs="Arial"/>
        </w:rPr>
        <w:t xml:space="preserve"> perform the tank work</w:t>
      </w:r>
      <w:r w:rsidR="002C093B">
        <w:rPr>
          <w:rFonts w:ascii="Arial" w:hAnsi="Arial" w:cs="Arial"/>
        </w:rPr>
        <w:t>,</w:t>
      </w:r>
      <w:r>
        <w:rPr>
          <w:rFonts w:ascii="Arial" w:hAnsi="Arial" w:cs="Arial"/>
        </w:rPr>
        <w:t xml:space="preserve"> we had to do some plumbing and electrical work to isolate our two tanks so we would not have to transfer to Porter Mountain DWID. We now have the capability</w:t>
      </w:r>
      <w:r w:rsidR="002C093B">
        <w:rPr>
          <w:rFonts w:ascii="Arial" w:hAnsi="Arial" w:cs="Arial"/>
        </w:rPr>
        <w:t xml:space="preserve"> to supply our system </w:t>
      </w:r>
      <w:r w:rsidR="000E7946">
        <w:rPr>
          <w:rFonts w:ascii="Arial" w:hAnsi="Arial" w:cs="Arial"/>
        </w:rPr>
        <w:t>with</w:t>
      </w:r>
      <w:r w:rsidR="002C093B">
        <w:rPr>
          <w:rFonts w:ascii="Arial" w:hAnsi="Arial" w:cs="Arial"/>
        </w:rPr>
        <w:t xml:space="preserve"> either tank. Before</w:t>
      </w:r>
      <w:r w:rsidR="000C1AB0">
        <w:rPr>
          <w:rFonts w:ascii="Arial" w:hAnsi="Arial" w:cs="Arial"/>
        </w:rPr>
        <w:t>,</w:t>
      </w:r>
      <w:r w:rsidR="002C093B">
        <w:rPr>
          <w:rFonts w:ascii="Arial" w:hAnsi="Arial" w:cs="Arial"/>
        </w:rPr>
        <w:t xml:space="preserve"> the tanks were tied together. We also added modern probes that allow us to pump more water out of each tank. Our electrical upgrade should allow us to utilize our system for maximum efficiency.</w:t>
      </w:r>
    </w:p>
    <w:p w14:paraId="776FCC91" w14:textId="1C876C4B" w:rsidR="00367D81" w:rsidRDefault="002C093B" w:rsidP="009B6556">
      <w:pPr>
        <w:rPr>
          <w:rFonts w:ascii="Arial" w:hAnsi="Arial" w:cs="Arial"/>
        </w:rPr>
      </w:pPr>
      <w:r>
        <w:rPr>
          <w:rFonts w:ascii="Arial" w:hAnsi="Arial" w:cs="Arial"/>
        </w:rPr>
        <w:t xml:space="preserve">Our next endeavor was painting the pumphouse. If you have seen the tank, we tried to match the paint, but </w:t>
      </w:r>
      <w:r w:rsidR="00A9162D">
        <w:rPr>
          <w:rFonts w:ascii="Arial" w:hAnsi="Arial" w:cs="Arial"/>
        </w:rPr>
        <w:t>the company only had brown or green</w:t>
      </w:r>
      <w:r>
        <w:rPr>
          <w:rFonts w:ascii="Arial" w:hAnsi="Arial" w:cs="Arial"/>
        </w:rPr>
        <w:t>. The pumphouse was in dire need of paint. Thanks to Tom, Paul and Bruce for dedicating their time, effort and knowledge on how to complete the project. We also had a roofer inspect our shingle roof and we were advised that it was questionable whether it would survive another winter without leaking. The roofer was kind enough to donate the roofing material and only charged us for the labor. They were done in less than 2 hours!</w:t>
      </w:r>
    </w:p>
    <w:p w14:paraId="4B98C1AC" w14:textId="447ADB8F" w:rsidR="000E7946" w:rsidRDefault="002C093B" w:rsidP="009B6556">
      <w:pPr>
        <w:rPr>
          <w:rFonts w:ascii="Arial" w:hAnsi="Arial" w:cs="Arial"/>
        </w:rPr>
      </w:pPr>
      <w:r>
        <w:rPr>
          <w:rFonts w:ascii="Arial" w:hAnsi="Arial" w:cs="Arial"/>
        </w:rPr>
        <w:t>Our pressure tank is working as designed</w:t>
      </w:r>
      <w:r w:rsidR="000E7946">
        <w:rPr>
          <w:rFonts w:ascii="Arial" w:hAnsi="Arial" w:cs="Arial"/>
        </w:rPr>
        <w:t xml:space="preserve">. It is showing some rust spots. We will keep an eye on it and address as needed. Our system is working very efficiently. Thank you to White Mountain Utility – Trevor for providing excellent service. Thank you to Tom and Marianne for their service to our DWID. </w:t>
      </w:r>
    </w:p>
    <w:p w14:paraId="78AC82CB" w14:textId="3552FC48" w:rsidR="00A9162D" w:rsidRDefault="00A9162D" w:rsidP="009B6556">
      <w:pPr>
        <w:rPr>
          <w:rFonts w:ascii="Arial" w:hAnsi="Arial" w:cs="Arial"/>
        </w:rPr>
      </w:pPr>
      <w:r>
        <w:rPr>
          <w:rFonts w:ascii="Arial" w:hAnsi="Arial" w:cs="Arial"/>
        </w:rPr>
        <w:t xml:space="preserve">Our latest upgrade to our QuickBooks system now allows us to accept online bill payments. There is a service fee for each transaction. Details can be found on our website under “Important news”. For more information contact us at </w:t>
      </w:r>
      <w:hyperlink r:id="rId10" w:history="1">
        <w:r w:rsidRPr="00FE3B44">
          <w:rPr>
            <w:rStyle w:val="Hyperlink"/>
            <w:rFonts w:ascii="Arial" w:hAnsi="Arial" w:cs="Arial"/>
          </w:rPr>
          <w:t>mistymountaindwid@gmail.com</w:t>
        </w:r>
      </w:hyperlink>
      <w:r>
        <w:rPr>
          <w:rFonts w:ascii="Arial" w:hAnsi="Arial" w:cs="Arial"/>
        </w:rPr>
        <w:t xml:space="preserve"> .</w:t>
      </w:r>
    </w:p>
    <w:p w14:paraId="76956FEC" w14:textId="680EEEEB" w:rsidR="000E7946" w:rsidRDefault="000E7946" w:rsidP="009B6556">
      <w:pPr>
        <w:rPr>
          <w:rFonts w:ascii="Arial" w:hAnsi="Arial" w:cs="Arial"/>
        </w:rPr>
      </w:pPr>
      <w:r>
        <w:rPr>
          <w:rFonts w:ascii="Arial" w:hAnsi="Arial" w:cs="Arial"/>
        </w:rPr>
        <w:t>We continue to provide excellent water for our 43 customers. Thank you to our customers for paying their bills promptly. We are looking forward to an uneventful 2025.</w:t>
      </w:r>
    </w:p>
    <w:p w14:paraId="6C3794FD" w14:textId="5CEE14F3" w:rsidR="000E7946" w:rsidRDefault="000E7946" w:rsidP="009B6556">
      <w:pPr>
        <w:rPr>
          <w:rFonts w:ascii="Arial" w:hAnsi="Arial" w:cs="Arial"/>
        </w:rPr>
      </w:pPr>
      <w:r>
        <w:rPr>
          <w:rFonts w:ascii="Arial" w:hAnsi="Arial" w:cs="Arial"/>
        </w:rPr>
        <w:t xml:space="preserve">If you have any questions, concerns or comments please email us at </w:t>
      </w:r>
      <w:hyperlink r:id="rId11" w:history="1">
        <w:r w:rsidRPr="00FE3B44">
          <w:rPr>
            <w:rStyle w:val="Hyperlink"/>
            <w:rFonts w:ascii="Arial" w:hAnsi="Arial" w:cs="Arial"/>
          </w:rPr>
          <w:t>mistymountaindwid@gmail.com</w:t>
        </w:r>
      </w:hyperlink>
    </w:p>
    <w:p w14:paraId="514A907B" w14:textId="281CAE14" w:rsidR="00367D81" w:rsidRDefault="000E7946" w:rsidP="009B6556">
      <w:pPr>
        <w:rPr>
          <w:rFonts w:ascii="Arial" w:hAnsi="Arial" w:cs="Arial"/>
        </w:rPr>
      </w:pPr>
      <w:r>
        <w:rPr>
          <w:rFonts w:ascii="Arial" w:hAnsi="Arial" w:cs="Arial"/>
          <w:b/>
          <w:bCs/>
          <w:sz w:val="28"/>
          <w:szCs w:val="22"/>
        </w:rPr>
        <w:t>Misty Mountain DWID Board</w:t>
      </w:r>
    </w:p>
    <w:sectPr w:rsidR="00367D81" w:rsidSect="000E7946">
      <w:pgSz w:w="12240" w:h="15840" w:code="1"/>
      <w:pgMar w:top="720" w:right="0" w:bottom="9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CDABD" w14:textId="77777777" w:rsidR="00D77A9C" w:rsidRDefault="00D77A9C" w:rsidP="00A66B18">
      <w:pPr>
        <w:spacing w:before="0" w:after="0"/>
      </w:pPr>
      <w:r>
        <w:separator/>
      </w:r>
    </w:p>
  </w:endnote>
  <w:endnote w:type="continuationSeparator" w:id="0">
    <w:p w14:paraId="75F30C22" w14:textId="77777777" w:rsidR="00D77A9C" w:rsidRDefault="00D77A9C"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BA976" w14:textId="77777777" w:rsidR="00D77A9C" w:rsidRDefault="00D77A9C" w:rsidP="00A66B18">
      <w:pPr>
        <w:spacing w:before="0" w:after="0"/>
      </w:pPr>
      <w:r>
        <w:separator/>
      </w:r>
    </w:p>
  </w:footnote>
  <w:footnote w:type="continuationSeparator" w:id="0">
    <w:p w14:paraId="251B3D2E" w14:textId="77777777" w:rsidR="00D77A9C" w:rsidRDefault="00D77A9C" w:rsidP="00A66B18">
      <w:pPr>
        <w:spacing w:before="0" w:after="0"/>
      </w:pPr>
      <w:r>
        <w:continuationSeparator/>
      </w:r>
    </w:p>
  </w:footnote>
</w:footnote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2040110854"/>
  </wne:recipientData>
  <wne:recipientData>
    <wne:active wne:val="1"/>
    <wne:hash wne:val="2119854519"/>
  </wne:recipientData>
  <wne:recipientData>
    <wne:active wne:val="1"/>
    <wne:hash wne:val="1886708051"/>
  </wne:recipientData>
  <wne:recipientData>
    <wne:active wne:val="1"/>
    <wne:hash wne:val="-2000501473"/>
  </wne:recipientData>
  <wne:recipientData>
    <wne:active wne:val="1"/>
    <wne:hash wne:val="1406890913"/>
  </wne:recipientData>
  <wne:recipientData>
    <wne:active wne:val="1"/>
    <wne:hash wne:val="-379838494"/>
  </wne:recipientData>
  <wne:recipientData>
    <wne:active wne:val="1"/>
    <wne:hash wne:val="619219367"/>
  </wne:recipientData>
  <wne:recipientData>
    <wne:active wne:val="1"/>
    <wne:hash wne:val="-1454389811"/>
  </wne:recipientData>
  <wne:recipientData>
    <wne:active wne:val="1"/>
    <wne:hash wne:val="591082310"/>
  </wne:recipientData>
  <wne:recipientData>
    <wne:active wne:val="1"/>
    <wne:hash wne:val="-1723133082"/>
  </wne:recipientData>
  <wne:recipientData>
    <wne:active wne:val="1"/>
    <wne:hash wne:val="727913689"/>
  </wne:recipientData>
  <wne:recipientData>
    <wne:active wne:val="1"/>
    <wne:hash wne:val="1737711068"/>
  </wne:recipientData>
  <wne:recipientData>
    <wne:active wne:val="0"/>
    <wne:hash wne:val="1950003488"/>
  </wne:recipientData>
  <wne:recipientData>
    <wne:active wne:val="1"/>
    <wne:hash wne:val="1422809160"/>
  </wne:recipientData>
  <wne:recipientData>
    <wne:active wne:val="1"/>
    <wne:hash wne:val="1851265967"/>
  </wne:recipientData>
  <wne:recipientData>
    <wne:active wne:val="1"/>
    <wne:hash wne:val="227575673"/>
  </wne:recipientData>
  <wne:recipientData>
    <wne:active wne:val="1"/>
    <wne:hash wne:val="804947111"/>
  </wne:recipientData>
  <wne:recipientData>
    <wne:active wne:val="1"/>
    <wne:hash wne:val="-301295013"/>
  </wne:recipientData>
  <wne:recipientData>
    <wne:active wne:val="0"/>
    <wne:hash wne:val="95220606"/>
  </wne:recipientData>
  <wne:recipientData>
    <wne:active wne:val="1"/>
    <wne:hash wne:val="1028728635"/>
  </wne:recipientData>
  <wne:recipientData>
    <wne:active wne:val="1"/>
    <wne:hash wne:val="1962281701"/>
  </wne:recipientData>
  <wne:recipientData>
    <wne:active wne:val="1"/>
    <wne:hash wne:val="2024743432"/>
  </wne:recipientData>
  <wne:recipientData>
    <wne:active wne:val="1"/>
    <wne:hash wne:val="-614493179"/>
  </wne:recipientData>
  <wne:recipientData>
    <wne:active wne:val="1"/>
    <wne:hash wne:val="891357557"/>
  </wne:recipientData>
  <wne:recipientData>
    <wne:active wne:val="1"/>
    <wne:hash wne:val="45386878"/>
  </wne:recipientData>
  <wne:recipientData>
    <wne:active wne:val="0"/>
    <wne:hash wne:val="1154781672"/>
  </wne:recipientData>
  <wne:recipientData>
    <wne:active wne:val="1"/>
    <wne:hash wne:val="-327603967"/>
  </wne:recipientData>
  <wne:recipientData>
    <wne:active wne:val="1"/>
    <wne:hash wne:val="-1124584335"/>
  </wne:recipientData>
  <wne:recipientData>
    <wne:active wne:val="1"/>
    <wne:hash wne:val="-1251437612"/>
  </wne:recipientData>
  <wne:recipientData>
    <wne:active wne:val="1"/>
    <wne:hash wne:val="1276989732"/>
  </wne:recipientData>
  <wne:recipientData>
    <wne:active wne:val="1"/>
    <wne:hash wne:val="-2140920991"/>
  </wne:recipientData>
  <wne:recipientData>
    <wne:active wne:val="1"/>
    <wne:hash wne:val="1317847249"/>
  </wne:recipientData>
  <wne:recipientData>
    <wne:active wne:val="1"/>
    <wne:hash wne:val="-1950587337"/>
  </wne:recipientData>
  <wne:recipientData>
    <wne:active wne:val="1"/>
    <wne:hash wne:val="1380693317"/>
  </wne:recipientData>
  <wne:recipientData>
    <wne:active wne:val="1"/>
    <wne:hash wne:val="-462121848"/>
  </wne:recipientData>
  <wne:recipientData>
    <wne:active wne:val="1"/>
    <wne:hash wne:val="-1091770684"/>
  </wne:recipientData>
  <wne:recipientData>
    <wne:active wne:val="1"/>
    <wne:hash wne:val="-115073743"/>
  </wne:recipientData>
  <wne:recipientData>
    <wne:active wne:val="1"/>
    <wne:hash wne:val="-1832395126"/>
  </wne:recipientData>
  <wne:recipientData>
    <wne:active wne:val="1"/>
    <wne:hash wne:val="-1717184341"/>
  </wne:recipientData>
  <wne:recipientData>
    <wne:active wne:val="1"/>
    <wne:hash wne:val="-881124484"/>
  </wne:recipientData>
  <wne:recipientData>
    <wne:active wne:val="1"/>
    <wne:hash wne:val="1312552960"/>
  </wne:recipientData>
  <wne:recipientData>
    <wne:active wne:val="1"/>
    <wne:hash wne:val="1905403619"/>
  </wne:recipientData>
  <wne:recipientData>
    <wne:active wne:val="0"/>
    <wne:hash wne:val="-450231445"/>
  </wne:recipientData>
  <wne:recipientData>
    <wne:active wne:val="1"/>
    <wne:hash wne:val="-1110949720"/>
  </wne:recipientData>
  <wne:recipientData>
    <wne:active wne:val="1"/>
    <wne:hash wne:val="1717612179"/>
  </wne:recipientData>
  <wne:recipientData>
    <wne:active wne:val="1"/>
    <wne:hash wne:val="921173014"/>
  </wne:recipientData>
  <wne:recipientData>
    <wne:active wne:val="1"/>
    <wne:hash wne:val="1370818196"/>
  </wne:recipientData>
  <wne:recipientData>
    <wne:active wne:val="0"/>
  </wne:recipientData>
  <wne:recipientData>
    <wne:active wne:val="0"/>
  </wne:recipientData>
  <wne:recipientData>
    <wne:active wne:val="0"/>
  </wne:recipientData>
  <wne:recipientData>
    <wne:active wne:val="0"/>
    <wne:hash wne:val="-424025613"/>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mailMerge>
    <w:mainDocumentType w:val="formLetters"/>
    <w:linkToQuery/>
    <w:dataType w:val="native"/>
    <w:connectString w:val="Provider=Microsoft.ACE.OLEDB.12.0;User ID=Admin;Data Source=D:\MMDWID\Customer list\MMDWIDCUSTOMER LIST 12-14-2023.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MDWID CUSTOMER list$'` "/>
    <w:activeRecord w:val="-1"/>
    <w:odso>
      <w:udl w:val="Provider=Microsoft.ACE.OLEDB.12.0;User ID=Admin;Data Source=D:\MMDWID\Customer list\MMDWIDCUSTOMER LIST 12-14-2023.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MDWID CUSTOMER list$'"/>
      <w:src r:id="rId2"/>
      <w:colDelim w:val="9"/>
      <w:type w:val="database"/>
      <w:fHdr/>
      <w:fieldMapData>
        <w:column w:val="0"/>
        <w:lid w:val="en-US"/>
      </w:fieldMapData>
      <w:fieldMapData>
        <w:column w:val="0"/>
        <w:lid w:val="en-US"/>
      </w:fieldMapData>
      <w:fieldMapData>
        <w:type w:val="dbColumn"/>
        <w:name w:val="FIRST"/>
        <w:mappedName w:val="First Name"/>
        <w:column w:val="1"/>
        <w:lid w:val="en-US"/>
      </w:fieldMapData>
      <w:fieldMapData>
        <w:column w:val="0"/>
        <w:lid w:val="en-US"/>
      </w:fieldMapData>
      <w:fieldMapData>
        <w:type w:val="dbColumn"/>
        <w:name w:val="Last Name"/>
        <w:mappedName w:val="Last Name"/>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Phone work"/>
        <w:mappedName w:val="Business Phone"/>
        <w:column w:val="6"/>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7"/>
        <w:lid w:val="en-US"/>
      </w:fieldMapData>
      <w:fieldMapData>
        <w:column w:val="0"/>
        <w:lid w:val="en-US"/>
      </w:fieldMapData>
      <w:fieldMapData>
        <w:column w:val="0"/>
        <w:lid w:val="en-US"/>
      </w:fieldMapData>
      <w:fieldMapData>
        <w:type w:val="dbColumn"/>
        <w:name w:val="FIRST"/>
        <w:mappedName w:val="Spouse Fir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9C"/>
    <w:rsid w:val="00083BAA"/>
    <w:rsid w:val="000C1AB0"/>
    <w:rsid w:val="000E7946"/>
    <w:rsid w:val="0010680C"/>
    <w:rsid w:val="00152B0B"/>
    <w:rsid w:val="001566D6"/>
    <w:rsid w:val="001766D6"/>
    <w:rsid w:val="00192419"/>
    <w:rsid w:val="001C270D"/>
    <w:rsid w:val="001E2320"/>
    <w:rsid w:val="00214E28"/>
    <w:rsid w:val="002C093B"/>
    <w:rsid w:val="00352B81"/>
    <w:rsid w:val="00367D81"/>
    <w:rsid w:val="0038266A"/>
    <w:rsid w:val="00394757"/>
    <w:rsid w:val="003A0150"/>
    <w:rsid w:val="003E24DF"/>
    <w:rsid w:val="0041428F"/>
    <w:rsid w:val="00442CDA"/>
    <w:rsid w:val="00487ED9"/>
    <w:rsid w:val="004A2B0D"/>
    <w:rsid w:val="005C2210"/>
    <w:rsid w:val="00615018"/>
    <w:rsid w:val="0062123A"/>
    <w:rsid w:val="00646E75"/>
    <w:rsid w:val="006F6F10"/>
    <w:rsid w:val="00752F07"/>
    <w:rsid w:val="00783E79"/>
    <w:rsid w:val="007B5AE8"/>
    <w:rsid w:val="007F5192"/>
    <w:rsid w:val="00831721"/>
    <w:rsid w:val="00862A06"/>
    <w:rsid w:val="00880FE9"/>
    <w:rsid w:val="009B6556"/>
    <w:rsid w:val="00A26FE7"/>
    <w:rsid w:val="00A66B18"/>
    <w:rsid w:val="00A6783B"/>
    <w:rsid w:val="00A9162D"/>
    <w:rsid w:val="00A96CF8"/>
    <w:rsid w:val="00AA089B"/>
    <w:rsid w:val="00AE1388"/>
    <w:rsid w:val="00AF3982"/>
    <w:rsid w:val="00B50294"/>
    <w:rsid w:val="00B57D6E"/>
    <w:rsid w:val="00B93312"/>
    <w:rsid w:val="00C701F7"/>
    <w:rsid w:val="00C70786"/>
    <w:rsid w:val="00C72363"/>
    <w:rsid w:val="00D10958"/>
    <w:rsid w:val="00D543B8"/>
    <w:rsid w:val="00D66593"/>
    <w:rsid w:val="00D77A9C"/>
    <w:rsid w:val="00D8328C"/>
    <w:rsid w:val="00DE6DA2"/>
    <w:rsid w:val="00DF2D30"/>
    <w:rsid w:val="00E4786A"/>
    <w:rsid w:val="00E55D74"/>
    <w:rsid w:val="00E6540C"/>
    <w:rsid w:val="00E81E2A"/>
    <w:rsid w:val="00E84DCF"/>
    <w:rsid w:val="00EE0952"/>
    <w:rsid w:val="00F0055F"/>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FC3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880FE9"/>
    <w:rPr>
      <w:color w:val="F49100" w:themeColor="hyperlink"/>
      <w:u w:val="single"/>
    </w:rPr>
  </w:style>
  <w:style w:type="character" w:styleId="UnresolvedMention">
    <w:name w:val="Unresolved Mention"/>
    <w:basedOn w:val="DefaultParagraphFont"/>
    <w:uiPriority w:val="99"/>
    <w:semiHidden/>
    <w:rsid w:val="00880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stymountaindwid@gmail.com" TargetMode="External"/><Relationship Id="rId5" Type="http://schemas.openxmlformats.org/officeDocument/2006/relationships/styles" Target="styles.xml"/><Relationship Id="rId10" Type="http://schemas.openxmlformats.org/officeDocument/2006/relationships/hyperlink" Target="mailto:mistymountaindwid@gmail.com"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D:\MMDWID\Customer%20list\MMDWIDCUSTOMER%20LIST%2012-14-2023.xlsx" TargetMode="External"/><Relationship Id="rId1" Type="http://schemas.openxmlformats.org/officeDocument/2006/relationships/attachedTemplate" Target="file:///C:\Users\janic\AppData\Roaming\Microsoft\Templates\Big%20wave%20letterhead.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E99D1-EE6C-41A6-82AD-8BAF35138FB0}">
  <ds:schemaRefs>
    <ds:schemaRef ds:uri="http://schemas.openxmlformats.org/officeDocument/2006/bibliography"/>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Big wave letterhead</Template>
  <TotalTime>0</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2024-12-30T21:12:00Z</dcterms:created>
  <dcterms:modified xsi:type="dcterms:W3CDTF">2024-12-30T21:12:00Z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